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7FC" w:rsidRPr="00855A29" w:rsidRDefault="002217FC" w:rsidP="002217FC">
      <w:pPr>
        <w:jc w:val="center"/>
        <w:rPr>
          <w:sz w:val="28"/>
          <w:szCs w:val="28"/>
        </w:rPr>
      </w:pPr>
      <w:r w:rsidRPr="00DE2BD0">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ерб Сертолово" style="width:33.75pt;height:42pt;visibility:visible">
            <v:imagedata r:id="rId8" o:title=""/>
          </v:shape>
        </w:pict>
      </w:r>
    </w:p>
    <w:p w:rsidR="002217FC" w:rsidRPr="00855A29" w:rsidRDefault="002217FC" w:rsidP="001C07F8">
      <w:pPr>
        <w:jc w:val="center"/>
        <w:rPr>
          <w:sz w:val="28"/>
          <w:szCs w:val="28"/>
        </w:rPr>
      </w:pPr>
      <w:r w:rsidRPr="00855A29">
        <w:rPr>
          <w:sz w:val="28"/>
          <w:szCs w:val="28"/>
        </w:rPr>
        <w:t>МУНИЦИПАЛЬНОЕ ОБРАЗОВАНИЕ</w:t>
      </w:r>
    </w:p>
    <w:p w:rsidR="002217FC" w:rsidRPr="00855A29" w:rsidRDefault="002217FC" w:rsidP="001C07F8">
      <w:pPr>
        <w:jc w:val="center"/>
        <w:rPr>
          <w:sz w:val="28"/>
          <w:szCs w:val="28"/>
        </w:rPr>
      </w:pPr>
      <w:r w:rsidRPr="00855A29">
        <w:rPr>
          <w:sz w:val="28"/>
          <w:szCs w:val="28"/>
        </w:rPr>
        <w:t>СЕРТОЛОВСКОЕ ГОРОДСКОЕ ПОСЕЛЕНИЕ</w:t>
      </w:r>
    </w:p>
    <w:p w:rsidR="002217FC" w:rsidRPr="00855A29" w:rsidRDefault="002217FC" w:rsidP="001C07F8">
      <w:pPr>
        <w:jc w:val="center"/>
        <w:rPr>
          <w:sz w:val="28"/>
          <w:szCs w:val="28"/>
        </w:rPr>
      </w:pPr>
      <w:r w:rsidRPr="00855A29">
        <w:rPr>
          <w:sz w:val="28"/>
          <w:szCs w:val="28"/>
        </w:rPr>
        <w:t>ВСЕВОЛОЖСКОГО МУНИЦИПАЛЬНОГО РАЙОНА</w:t>
      </w:r>
    </w:p>
    <w:p w:rsidR="002217FC" w:rsidRPr="00855A29" w:rsidRDefault="002217FC" w:rsidP="001C07F8">
      <w:pPr>
        <w:jc w:val="center"/>
        <w:rPr>
          <w:sz w:val="28"/>
          <w:szCs w:val="28"/>
        </w:rPr>
      </w:pPr>
      <w:r w:rsidRPr="00855A29">
        <w:rPr>
          <w:sz w:val="28"/>
          <w:szCs w:val="28"/>
        </w:rPr>
        <w:t>ЛЕНИНГРАДСКОЙ ОБЛАСТИ</w:t>
      </w:r>
    </w:p>
    <w:p w:rsidR="002217FC" w:rsidRPr="00855A29" w:rsidRDefault="002217FC" w:rsidP="001C07F8">
      <w:pPr>
        <w:jc w:val="center"/>
        <w:rPr>
          <w:sz w:val="28"/>
          <w:szCs w:val="28"/>
        </w:rPr>
      </w:pPr>
    </w:p>
    <w:p w:rsidR="002217FC" w:rsidRPr="00855A29" w:rsidRDefault="002217FC" w:rsidP="001C07F8">
      <w:pPr>
        <w:jc w:val="center"/>
        <w:rPr>
          <w:sz w:val="28"/>
          <w:szCs w:val="28"/>
        </w:rPr>
      </w:pPr>
      <w:r w:rsidRPr="00855A29">
        <w:rPr>
          <w:sz w:val="28"/>
          <w:szCs w:val="28"/>
        </w:rPr>
        <w:t>АДМИНИСТРАЦИЯ</w:t>
      </w:r>
    </w:p>
    <w:p w:rsidR="002217FC" w:rsidRPr="00855A29" w:rsidRDefault="002217FC" w:rsidP="001C07F8">
      <w:pPr>
        <w:jc w:val="center"/>
        <w:rPr>
          <w:sz w:val="28"/>
          <w:szCs w:val="28"/>
        </w:rPr>
      </w:pPr>
    </w:p>
    <w:p w:rsidR="002217FC" w:rsidRPr="00855A29" w:rsidRDefault="002217FC" w:rsidP="001C07F8">
      <w:pPr>
        <w:jc w:val="center"/>
        <w:rPr>
          <w:sz w:val="28"/>
          <w:szCs w:val="28"/>
        </w:rPr>
      </w:pPr>
      <w:r w:rsidRPr="00855A29">
        <w:rPr>
          <w:sz w:val="28"/>
          <w:szCs w:val="28"/>
        </w:rPr>
        <w:t>П О С Т А Н О В Л Е Н И Е</w:t>
      </w:r>
    </w:p>
    <w:p w:rsidR="002217FC" w:rsidRPr="00855A29" w:rsidRDefault="002217FC" w:rsidP="001C07F8">
      <w:pPr>
        <w:jc w:val="center"/>
        <w:rPr>
          <w:sz w:val="28"/>
          <w:szCs w:val="28"/>
        </w:rPr>
      </w:pPr>
    </w:p>
    <w:p w:rsidR="002217FC" w:rsidRPr="00855A29" w:rsidRDefault="002217FC" w:rsidP="001C07F8">
      <w:pPr>
        <w:jc w:val="both"/>
        <w:rPr>
          <w:u w:val="single"/>
        </w:rPr>
      </w:pPr>
    </w:p>
    <w:p w:rsidR="002217FC" w:rsidRPr="007266BB" w:rsidRDefault="002217FC" w:rsidP="001C07F8">
      <w:pPr>
        <w:jc w:val="both"/>
        <w:rPr>
          <w:b/>
          <w:sz w:val="28"/>
          <w:szCs w:val="28"/>
        </w:rPr>
      </w:pPr>
      <w:r>
        <w:rPr>
          <w:u w:val="single"/>
        </w:rPr>
        <w:t xml:space="preserve">  23.05.2025</w:t>
      </w:r>
      <w:r w:rsidRPr="00D064CF">
        <w:rPr>
          <w:u w:val="single"/>
        </w:rPr>
        <w:tab/>
      </w:r>
      <w:r w:rsidRPr="00855A29">
        <w:tab/>
      </w:r>
      <w:r w:rsidRPr="00855A29">
        <w:tab/>
      </w:r>
      <w:r>
        <w:tab/>
      </w:r>
      <w:r>
        <w:tab/>
      </w:r>
      <w:r>
        <w:tab/>
      </w:r>
      <w:r>
        <w:tab/>
      </w:r>
      <w:r w:rsidRPr="007266BB">
        <w:rPr>
          <w:sz w:val="28"/>
          <w:szCs w:val="28"/>
        </w:rPr>
        <w:t xml:space="preserve">   </w:t>
      </w:r>
      <w:r>
        <w:rPr>
          <w:sz w:val="28"/>
          <w:szCs w:val="28"/>
        </w:rPr>
        <w:t xml:space="preserve">         </w:t>
      </w:r>
      <w:r w:rsidRPr="007266BB">
        <w:rPr>
          <w:sz w:val="28"/>
          <w:szCs w:val="28"/>
        </w:rPr>
        <w:t xml:space="preserve"> </w:t>
      </w:r>
      <w:r>
        <w:rPr>
          <w:sz w:val="28"/>
          <w:szCs w:val="28"/>
        </w:rPr>
        <w:t xml:space="preserve">     </w:t>
      </w:r>
      <w:r w:rsidRPr="007266BB">
        <w:rPr>
          <w:sz w:val="28"/>
          <w:szCs w:val="28"/>
        </w:rPr>
        <w:t xml:space="preserve">  №</w:t>
      </w:r>
      <w:r w:rsidRPr="006772D9">
        <w:rPr>
          <w:szCs w:val="28"/>
          <w:u w:val="single"/>
        </w:rPr>
        <w:t>637</w:t>
      </w:r>
      <w:r w:rsidRPr="006772D9">
        <w:rPr>
          <w:szCs w:val="28"/>
          <w:u w:val="single"/>
        </w:rPr>
        <w:tab/>
      </w:r>
    </w:p>
    <w:p w:rsidR="002217FC" w:rsidRPr="00C5785C" w:rsidRDefault="002217FC" w:rsidP="001C07F8">
      <w:pPr>
        <w:jc w:val="both"/>
        <w:rPr>
          <w:sz w:val="20"/>
        </w:rPr>
      </w:pPr>
      <w:r w:rsidRPr="00C5785C">
        <w:rPr>
          <w:sz w:val="20"/>
        </w:rPr>
        <w:t>г. Сертолово</w:t>
      </w:r>
    </w:p>
    <w:p w:rsidR="002217FC" w:rsidRPr="00855A29" w:rsidRDefault="002217FC" w:rsidP="001C07F8">
      <w:pPr>
        <w:jc w:val="both"/>
        <w:rPr>
          <w:sz w:val="28"/>
          <w:szCs w:val="28"/>
        </w:rPr>
      </w:pPr>
    </w:p>
    <w:p w:rsidR="002217FC" w:rsidRDefault="002217FC" w:rsidP="00602E72">
      <w:pPr>
        <w:ind w:right="4677"/>
        <w:rPr>
          <w:b/>
          <w:sz w:val="28"/>
          <w:szCs w:val="28"/>
        </w:rPr>
      </w:pPr>
      <w:r w:rsidRPr="00855A29">
        <w:rPr>
          <w:b/>
          <w:sz w:val="28"/>
          <w:szCs w:val="28"/>
        </w:rPr>
        <w:t xml:space="preserve">О внесении изменений </w:t>
      </w:r>
      <w:r>
        <w:rPr>
          <w:b/>
          <w:sz w:val="28"/>
          <w:szCs w:val="28"/>
        </w:rPr>
        <w:t xml:space="preserve"> и дополнений </w:t>
      </w:r>
      <w:r w:rsidRPr="00855A29">
        <w:rPr>
          <w:b/>
          <w:sz w:val="28"/>
          <w:szCs w:val="28"/>
        </w:rPr>
        <w:t xml:space="preserve">в </w:t>
      </w:r>
      <w:r>
        <w:rPr>
          <w:b/>
          <w:sz w:val="28"/>
          <w:szCs w:val="28"/>
        </w:rPr>
        <w:t xml:space="preserve"> административный регламент </w:t>
      </w:r>
      <w:r w:rsidRPr="00855A29">
        <w:rPr>
          <w:b/>
          <w:sz w:val="28"/>
          <w:szCs w:val="28"/>
        </w:rPr>
        <w:t>«</w:t>
      </w:r>
      <w:r>
        <w:rPr>
          <w:b/>
          <w:sz w:val="28"/>
          <w:szCs w:val="28"/>
        </w:rPr>
        <w:t xml:space="preserve">Согласование </w:t>
      </w:r>
      <w:r w:rsidRPr="00602E72">
        <w:rPr>
          <w:b/>
          <w:sz w:val="28"/>
          <w:szCs w:val="28"/>
        </w:rPr>
        <w:t>проведения переустройства и (</w:t>
      </w:r>
      <w:r>
        <w:rPr>
          <w:b/>
          <w:sz w:val="28"/>
          <w:szCs w:val="28"/>
        </w:rPr>
        <w:t xml:space="preserve">или) перепланировки помещения в </w:t>
      </w:r>
      <w:r w:rsidRPr="00602E72">
        <w:rPr>
          <w:b/>
          <w:sz w:val="28"/>
          <w:szCs w:val="28"/>
        </w:rPr>
        <w:t>многоквартирном доме</w:t>
      </w:r>
      <w:r>
        <w:rPr>
          <w:b/>
          <w:sz w:val="28"/>
          <w:szCs w:val="28"/>
        </w:rPr>
        <w:t xml:space="preserve"> </w:t>
      </w:r>
      <w:r w:rsidRPr="00855A29">
        <w:rPr>
          <w:b/>
          <w:sz w:val="28"/>
          <w:szCs w:val="28"/>
        </w:rPr>
        <w:t>»</w:t>
      </w:r>
      <w:r>
        <w:rPr>
          <w:b/>
          <w:sz w:val="28"/>
          <w:szCs w:val="28"/>
        </w:rPr>
        <w:t>, утвержденный постановлением администрации МО Сертолово  от 30</w:t>
      </w:r>
      <w:r w:rsidRPr="00DB7489">
        <w:rPr>
          <w:b/>
          <w:sz w:val="28"/>
          <w:szCs w:val="28"/>
        </w:rPr>
        <w:t>.0</w:t>
      </w:r>
      <w:r>
        <w:rPr>
          <w:b/>
          <w:sz w:val="28"/>
          <w:szCs w:val="28"/>
        </w:rPr>
        <w:t>3</w:t>
      </w:r>
      <w:r w:rsidRPr="00DB7489">
        <w:rPr>
          <w:b/>
          <w:sz w:val="28"/>
          <w:szCs w:val="28"/>
        </w:rPr>
        <w:t>.201</w:t>
      </w:r>
      <w:r>
        <w:rPr>
          <w:b/>
          <w:sz w:val="28"/>
          <w:szCs w:val="28"/>
        </w:rPr>
        <w:t xml:space="preserve">5 </w:t>
      </w:r>
      <w:r w:rsidRPr="00DB7489">
        <w:rPr>
          <w:b/>
          <w:sz w:val="28"/>
          <w:szCs w:val="28"/>
        </w:rPr>
        <w:t xml:space="preserve">№ </w:t>
      </w:r>
      <w:r>
        <w:rPr>
          <w:b/>
          <w:sz w:val="28"/>
          <w:szCs w:val="28"/>
        </w:rPr>
        <w:t>101</w:t>
      </w:r>
      <w:r>
        <w:rPr>
          <w:sz w:val="28"/>
          <w:szCs w:val="28"/>
        </w:rPr>
        <w:t xml:space="preserve"> </w:t>
      </w:r>
      <w:r>
        <w:rPr>
          <w:b/>
          <w:sz w:val="28"/>
          <w:szCs w:val="28"/>
        </w:rPr>
        <w:t xml:space="preserve">  </w:t>
      </w:r>
    </w:p>
    <w:p w:rsidR="002217FC" w:rsidRDefault="002217FC" w:rsidP="001C07F8">
      <w:pPr>
        <w:rPr>
          <w:b/>
          <w:sz w:val="28"/>
          <w:szCs w:val="28"/>
        </w:rPr>
      </w:pPr>
    </w:p>
    <w:p w:rsidR="002217FC" w:rsidRPr="00855A29" w:rsidRDefault="002217FC" w:rsidP="001C07F8">
      <w:pPr>
        <w:rPr>
          <w:b/>
          <w:sz w:val="28"/>
          <w:szCs w:val="28"/>
        </w:rPr>
      </w:pPr>
    </w:p>
    <w:p w:rsidR="002217FC" w:rsidRPr="00855A29" w:rsidRDefault="002217FC" w:rsidP="001C07F8">
      <w:pPr>
        <w:ind w:right="-1" w:firstLine="720"/>
        <w:jc w:val="both"/>
        <w:rPr>
          <w:sz w:val="28"/>
          <w:szCs w:val="28"/>
        </w:rPr>
      </w:pPr>
      <w:r w:rsidRPr="00855A29">
        <w:rPr>
          <w:sz w:val="28"/>
          <w:szCs w:val="28"/>
        </w:rPr>
        <w:t>В соответствии с Федеральным законом</w:t>
      </w:r>
      <w:r>
        <w:rPr>
          <w:sz w:val="28"/>
          <w:szCs w:val="28"/>
        </w:rPr>
        <w:t xml:space="preserve"> </w:t>
      </w:r>
      <w:r w:rsidRPr="00855A29">
        <w:rPr>
          <w:sz w:val="28"/>
          <w:szCs w:val="28"/>
        </w:rPr>
        <w:t>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Порядком разработки и утверждения административных регламентов исполнения муниципальных функций и предоставления  муниципальных услуг администрацией муниципального образования Сертоловское городское поселение Всеволожского муниципального района Ленинградской области, утвержденным постановлением администрации МО Сертолово от 22.04.2013 № 141, методическими рекомендациями по утверждению административных регламентов, разработанных органами исполнительной власти Ленинградской области,</w:t>
      </w:r>
      <w:r>
        <w:rPr>
          <w:sz w:val="28"/>
          <w:szCs w:val="28"/>
        </w:rPr>
        <w:t xml:space="preserve"> Устава МО Сертолово, </w:t>
      </w:r>
      <w:r w:rsidRPr="00855A29">
        <w:rPr>
          <w:sz w:val="28"/>
          <w:szCs w:val="28"/>
        </w:rPr>
        <w:t xml:space="preserve">администрация МО Сертолово </w:t>
      </w:r>
    </w:p>
    <w:p w:rsidR="002217FC" w:rsidRPr="00855A29" w:rsidRDefault="002217FC" w:rsidP="001C07F8">
      <w:pPr>
        <w:ind w:right="-1" w:firstLine="720"/>
        <w:jc w:val="both"/>
        <w:rPr>
          <w:sz w:val="28"/>
          <w:szCs w:val="28"/>
        </w:rPr>
      </w:pPr>
    </w:p>
    <w:p w:rsidR="002217FC" w:rsidRDefault="002217FC" w:rsidP="001C07F8">
      <w:pPr>
        <w:ind w:right="-1" w:firstLine="720"/>
        <w:jc w:val="center"/>
        <w:rPr>
          <w:sz w:val="28"/>
          <w:szCs w:val="28"/>
        </w:rPr>
      </w:pPr>
      <w:r w:rsidRPr="00855A29">
        <w:rPr>
          <w:sz w:val="28"/>
          <w:szCs w:val="28"/>
        </w:rPr>
        <w:t>ПОСТАНОВЛЯЕТ:</w:t>
      </w:r>
    </w:p>
    <w:p w:rsidR="002217FC" w:rsidRPr="00954825" w:rsidRDefault="002217FC" w:rsidP="001C07F8">
      <w:pPr>
        <w:ind w:right="-1" w:firstLine="720"/>
        <w:jc w:val="center"/>
        <w:rPr>
          <w:sz w:val="28"/>
          <w:szCs w:val="28"/>
        </w:rPr>
      </w:pPr>
      <w:r w:rsidRPr="00855A29">
        <w:rPr>
          <w:sz w:val="28"/>
          <w:szCs w:val="28"/>
        </w:rPr>
        <w:tab/>
      </w:r>
    </w:p>
    <w:p w:rsidR="002217FC" w:rsidRDefault="002217FC" w:rsidP="002217FC">
      <w:pPr>
        <w:numPr>
          <w:ilvl w:val="0"/>
          <w:numId w:val="34"/>
        </w:numPr>
        <w:tabs>
          <w:tab w:val="left" w:pos="993"/>
        </w:tabs>
        <w:ind w:left="0" w:firstLine="705"/>
        <w:jc w:val="both"/>
        <w:rPr>
          <w:sz w:val="28"/>
          <w:szCs w:val="28"/>
        </w:rPr>
      </w:pPr>
      <w:r>
        <w:rPr>
          <w:sz w:val="28"/>
          <w:szCs w:val="28"/>
        </w:rPr>
        <w:t xml:space="preserve">Внести изменения и дополнения в административный регламент предоставления муниципальной услуги </w:t>
      </w:r>
      <w:r w:rsidRPr="00EB4AFC">
        <w:rPr>
          <w:sz w:val="28"/>
          <w:szCs w:val="28"/>
        </w:rPr>
        <w:t>«</w:t>
      </w:r>
      <w:r w:rsidRPr="00D064CF">
        <w:rPr>
          <w:sz w:val="28"/>
          <w:szCs w:val="28"/>
        </w:rPr>
        <w:t>Согласование проведения переустройства и (или) перепланировки помещения в многоквартирном доме</w:t>
      </w:r>
      <w:r w:rsidRPr="00EB4AFC">
        <w:rPr>
          <w:sz w:val="28"/>
          <w:szCs w:val="28"/>
        </w:rPr>
        <w:t>»,</w:t>
      </w:r>
      <w:r>
        <w:rPr>
          <w:b/>
          <w:sz w:val="28"/>
          <w:szCs w:val="28"/>
        </w:rPr>
        <w:t xml:space="preserve"> </w:t>
      </w:r>
      <w:r w:rsidRPr="00954825">
        <w:rPr>
          <w:sz w:val="28"/>
          <w:szCs w:val="28"/>
        </w:rPr>
        <w:t>утвержденный</w:t>
      </w:r>
      <w:r>
        <w:rPr>
          <w:sz w:val="28"/>
          <w:szCs w:val="28"/>
        </w:rPr>
        <w:t xml:space="preserve"> постановлением  администрации МО Сертолово </w:t>
      </w:r>
      <w:r w:rsidRPr="00954825">
        <w:rPr>
          <w:sz w:val="28"/>
          <w:szCs w:val="28"/>
        </w:rPr>
        <w:t xml:space="preserve"> </w:t>
      </w:r>
      <w:r>
        <w:rPr>
          <w:sz w:val="28"/>
          <w:szCs w:val="28"/>
        </w:rPr>
        <w:t xml:space="preserve"> 30.03.2015 № </w:t>
      </w:r>
      <w:r>
        <w:rPr>
          <w:sz w:val="28"/>
          <w:szCs w:val="28"/>
        </w:rPr>
        <w:lastRenderedPageBreak/>
        <w:t xml:space="preserve">101  (в редакции с изменениями от </w:t>
      </w:r>
      <w:r w:rsidRPr="00D064CF">
        <w:rPr>
          <w:sz w:val="28"/>
          <w:szCs w:val="28"/>
        </w:rPr>
        <w:t>22.03.2016 г. №125; от 27.12.2022 № 916</w:t>
      </w:r>
      <w:r>
        <w:rPr>
          <w:sz w:val="28"/>
          <w:szCs w:val="28"/>
        </w:rPr>
        <w:t xml:space="preserve">),  </w:t>
      </w:r>
      <w:r w:rsidRPr="00954825">
        <w:rPr>
          <w:sz w:val="28"/>
          <w:szCs w:val="28"/>
        </w:rPr>
        <w:t>изложи</w:t>
      </w:r>
      <w:r>
        <w:rPr>
          <w:sz w:val="28"/>
          <w:szCs w:val="28"/>
        </w:rPr>
        <w:t>в его</w:t>
      </w:r>
      <w:r w:rsidRPr="00954825">
        <w:rPr>
          <w:sz w:val="28"/>
          <w:szCs w:val="28"/>
        </w:rPr>
        <w:t xml:space="preserve"> в </w:t>
      </w:r>
      <w:r>
        <w:rPr>
          <w:sz w:val="28"/>
          <w:szCs w:val="28"/>
        </w:rPr>
        <w:t xml:space="preserve"> новой </w:t>
      </w:r>
      <w:r w:rsidRPr="00954825">
        <w:rPr>
          <w:sz w:val="28"/>
          <w:szCs w:val="28"/>
        </w:rPr>
        <w:t>редакции согласно приложению к настоящему постановлению.</w:t>
      </w:r>
    </w:p>
    <w:p w:rsidR="002217FC" w:rsidRDefault="002217FC" w:rsidP="002217FC">
      <w:pPr>
        <w:numPr>
          <w:ilvl w:val="0"/>
          <w:numId w:val="34"/>
        </w:numPr>
        <w:tabs>
          <w:tab w:val="left" w:pos="993"/>
        </w:tabs>
        <w:ind w:left="0" w:firstLine="705"/>
        <w:jc w:val="both"/>
        <w:rPr>
          <w:sz w:val="28"/>
          <w:szCs w:val="28"/>
        </w:rPr>
      </w:pPr>
      <w:r w:rsidRPr="00D064CF">
        <w:rPr>
          <w:sz w:val="28"/>
          <w:szCs w:val="28"/>
        </w:rPr>
        <w:t>Настоящее постановление вступает в силу после  его официального опубликования (обнародования) в газете «Петербургский рубеж» и на официальной сайте администрации МО Сертолово в информационно-телекоммуникационной сети Интернет.</w:t>
      </w:r>
    </w:p>
    <w:p w:rsidR="002217FC" w:rsidRPr="00D064CF" w:rsidRDefault="002217FC" w:rsidP="002217FC">
      <w:pPr>
        <w:numPr>
          <w:ilvl w:val="0"/>
          <w:numId w:val="34"/>
        </w:numPr>
        <w:tabs>
          <w:tab w:val="left" w:pos="993"/>
        </w:tabs>
        <w:ind w:left="0" w:firstLine="705"/>
        <w:jc w:val="both"/>
        <w:rPr>
          <w:sz w:val="28"/>
          <w:szCs w:val="28"/>
        </w:rPr>
      </w:pPr>
      <w:r w:rsidRPr="00D064CF">
        <w:rPr>
          <w:sz w:val="28"/>
          <w:szCs w:val="28"/>
        </w:rPr>
        <w:t xml:space="preserve"> Контроль за  исполнением   настоящего постановления  оставляю за собой.</w:t>
      </w:r>
    </w:p>
    <w:p w:rsidR="002217FC" w:rsidRDefault="002217FC" w:rsidP="001C07F8">
      <w:pPr>
        <w:jc w:val="both"/>
        <w:rPr>
          <w:sz w:val="28"/>
          <w:szCs w:val="28"/>
        </w:rPr>
      </w:pPr>
    </w:p>
    <w:p w:rsidR="002217FC" w:rsidRPr="00855A29" w:rsidRDefault="002217FC" w:rsidP="001C07F8">
      <w:pPr>
        <w:jc w:val="both"/>
        <w:rPr>
          <w:sz w:val="28"/>
          <w:szCs w:val="28"/>
        </w:rPr>
      </w:pPr>
    </w:p>
    <w:p w:rsidR="002217FC" w:rsidRPr="00855A29" w:rsidRDefault="002217FC" w:rsidP="001C07F8">
      <w:pPr>
        <w:ind w:right="-1"/>
        <w:jc w:val="both"/>
        <w:rPr>
          <w:sz w:val="28"/>
          <w:szCs w:val="28"/>
        </w:rPr>
      </w:pPr>
      <w:r>
        <w:rPr>
          <w:sz w:val="28"/>
          <w:szCs w:val="28"/>
        </w:rPr>
        <w:t>Г</w:t>
      </w:r>
      <w:r w:rsidRPr="00855A29">
        <w:rPr>
          <w:sz w:val="28"/>
          <w:szCs w:val="28"/>
        </w:rPr>
        <w:t>лав</w:t>
      </w:r>
      <w:r>
        <w:rPr>
          <w:sz w:val="28"/>
          <w:szCs w:val="28"/>
        </w:rPr>
        <w:t>а</w:t>
      </w:r>
      <w:r w:rsidRPr="00855A29">
        <w:rPr>
          <w:sz w:val="28"/>
          <w:szCs w:val="28"/>
        </w:rPr>
        <w:t xml:space="preserve"> администрации</w:t>
      </w:r>
      <w:r w:rsidRPr="00855A29">
        <w:rPr>
          <w:sz w:val="28"/>
          <w:szCs w:val="28"/>
        </w:rPr>
        <w:tab/>
      </w:r>
      <w:r w:rsidRPr="00855A29">
        <w:rPr>
          <w:sz w:val="28"/>
          <w:szCs w:val="28"/>
        </w:rPr>
        <w:tab/>
      </w:r>
      <w:r w:rsidRPr="00855A29">
        <w:rPr>
          <w:sz w:val="28"/>
          <w:szCs w:val="28"/>
        </w:rPr>
        <w:tab/>
      </w:r>
      <w:r w:rsidRPr="00855A29">
        <w:rPr>
          <w:sz w:val="28"/>
          <w:szCs w:val="28"/>
        </w:rPr>
        <w:tab/>
      </w:r>
      <w:r>
        <w:rPr>
          <w:sz w:val="28"/>
          <w:szCs w:val="28"/>
        </w:rPr>
        <w:t xml:space="preserve">                    </w:t>
      </w:r>
      <w:r w:rsidRPr="00855A29">
        <w:rPr>
          <w:sz w:val="28"/>
          <w:szCs w:val="28"/>
        </w:rPr>
        <w:tab/>
      </w:r>
      <w:r>
        <w:rPr>
          <w:sz w:val="28"/>
          <w:szCs w:val="28"/>
        </w:rPr>
        <w:t xml:space="preserve">   </w:t>
      </w:r>
      <w:r w:rsidRPr="00855A29">
        <w:rPr>
          <w:sz w:val="28"/>
          <w:szCs w:val="28"/>
        </w:rPr>
        <w:tab/>
        <w:t xml:space="preserve"> </w:t>
      </w:r>
      <w:r>
        <w:rPr>
          <w:sz w:val="28"/>
          <w:szCs w:val="28"/>
        </w:rPr>
        <w:t>В.В. Василенко</w:t>
      </w:r>
    </w:p>
    <w:p w:rsidR="002217FC" w:rsidRPr="00855A29" w:rsidRDefault="002217FC" w:rsidP="001C07F8">
      <w:pPr>
        <w:ind w:right="-1"/>
        <w:jc w:val="both"/>
        <w:rPr>
          <w:b/>
        </w:rPr>
      </w:pPr>
    </w:p>
    <w:p w:rsidR="002217FC" w:rsidRPr="00855A29" w:rsidRDefault="002217FC" w:rsidP="001C07F8">
      <w:pPr>
        <w:tabs>
          <w:tab w:val="left" w:pos="142"/>
          <w:tab w:val="left" w:pos="284"/>
        </w:tabs>
        <w:ind w:left="-567" w:firstLine="5670"/>
        <w:rPr>
          <w:sz w:val="28"/>
          <w:szCs w:val="28"/>
        </w:rPr>
      </w:pPr>
    </w:p>
    <w:p w:rsidR="002217FC" w:rsidRPr="00855A29" w:rsidRDefault="002217FC" w:rsidP="001C07F8">
      <w:pPr>
        <w:tabs>
          <w:tab w:val="left" w:pos="142"/>
          <w:tab w:val="left" w:pos="284"/>
        </w:tabs>
        <w:ind w:left="-567" w:firstLine="5670"/>
        <w:rPr>
          <w:sz w:val="28"/>
          <w:szCs w:val="28"/>
        </w:rPr>
      </w:pPr>
    </w:p>
    <w:p w:rsidR="002217FC" w:rsidRPr="00855A29" w:rsidRDefault="002217FC" w:rsidP="001C07F8">
      <w:pPr>
        <w:tabs>
          <w:tab w:val="left" w:pos="142"/>
          <w:tab w:val="left" w:pos="284"/>
        </w:tabs>
        <w:ind w:left="-567" w:firstLine="5670"/>
        <w:rPr>
          <w:sz w:val="28"/>
          <w:szCs w:val="28"/>
        </w:rPr>
      </w:pPr>
    </w:p>
    <w:p w:rsidR="002217FC" w:rsidRDefault="002217FC" w:rsidP="001C07F8">
      <w:pPr>
        <w:tabs>
          <w:tab w:val="left" w:pos="142"/>
          <w:tab w:val="left" w:pos="284"/>
        </w:tabs>
        <w:ind w:left="-567" w:firstLine="5670"/>
        <w:rPr>
          <w:sz w:val="28"/>
          <w:szCs w:val="28"/>
        </w:rPr>
      </w:pPr>
    </w:p>
    <w:p w:rsidR="002217FC" w:rsidRDefault="002217FC" w:rsidP="001C07F8">
      <w:pPr>
        <w:tabs>
          <w:tab w:val="left" w:pos="142"/>
          <w:tab w:val="left" w:pos="284"/>
        </w:tabs>
        <w:ind w:left="-567" w:firstLine="5670"/>
        <w:rPr>
          <w:sz w:val="28"/>
          <w:szCs w:val="28"/>
        </w:rPr>
      </w:pPr>
    </w:p>
    <w:p w:rsidR="002217FC" w:rsidRDefault="002217FC" w:rsidP="001C07F8">
      <w:pPr>
        <w:tabs>
          <w:tab w:val="left" w:pos="142"/>
          <w:tab w:val="left" w:pos="284"/>
        </w:tabs>
        <w:ind w:left="-567" w:firstLine="5670"/>
        <w:rPr>
          <w:sz w:val="28"/>
          <w:szCs w:val="28"/>
        </w:rPr>
      </w:pPr>
    </w:p>
    <w:p w:rsidR="002217FC" w:rsidRDefault="002217FC" w:rsidP="001C07F8">
      <w:pPr>
        <w:tabs>
          <w:tab w:val="left" w:pos="142"/>
          <w:tab w:val="left" w:pos="284"/>
        </w:tabs>
        <w:ind w:left="-567" w:firstLine="5670"/>
        <w:rPr>
          <w:sz w:val="28"/>
          <w:szCs w:val="28"/>
        </w:rPr>
      </w:pPr>
    </w:p>
    <w:p w:rsidR="002217FC" w:rsidRDefault="002217FC" w:rsidP="001C07F8">
      <w:pPr>
        <w:tabs>
          <w:tab w:val="left" w:pos="142"/>
          <w:tab w:val="left" w:pos="284"/>
        </w:tabs>
        <w:ind w:left="-567" w:firstLine="5670"/>
        <w:rPr>
          <w:sz w:val="28"/>
          <w:szCs w:val="28"/>
        </w:rPr>
      </w:pPr>
    </w:p>
    <w:p w:rsidR="002217FC" w:rsidRDefault="002217FC" w:rsidP="001C07F8">
      <w:pPr>
        <w:tabs>
          <w:tab w:val="left" w:pos="142"/>
          <w:tab w:val="left" w:pos="284"/>
        </w:tabs>
        <w:ind w:left="-567" w:firstLine="5670"/>
        <w:rPr>
          <w:sz w:val="28"/>
          <w:szCs w:val="28"/>
        </w:rPr>
      </w:pPr>
    </w:p>
    <w:p w:rsidR="002217FC" w:rsidRDefault="002217FC" w:rsidP="001C07F8">
      <w:pPr>
        <w:tabs>
          <w:tab w:val="left" w:pos="142"/>
          <w:tab w:val="left" w:pos="284"/>
        </w:tabs>
        <w:ind w:left="-567" w:firstLine="5670"/>
        <w:rPr>
          <w:sz w:val="28"/>
          <w:szCs w:val="28"/>
        </w:rPr>
      </w:pPr>
    </w:p>
    <w:p w:rsidR="002217FC" w:rsidRDefault="002217FC" w:rsidP="001C07F8">
      <w:pPr>
        <w:tabs>
          <w:tab w:val="left" w:pos="142"/>
          <w:tab w:val="left" w:pos="284"/>
        </w:tabs>
        <w:ind w:left="-567" w:firstLine="5670"/>
        <w:rPr>
          <w:sz w:val="28"/>
          <w:szCs w:val="28"/>
        </w:rPr>
      </w:pPr>
    </w:p>
    <w:p w:rsidR="002217FC" w:rsidRDefault="002217FC" w:rsidP="001C07F8">
      <w:pPr>
        <w:tabs>
          <w:tab w:val="left" w:pos="142"/>
          <w:tab w:val="left" w:pos="284"/>
        </w:tabs>
        <w:ind w:left="-567" w:firstLine="5670"/>
        <w:rPr>
          <w:sz w:val="28"/>
          <w:szCs w:val="28"/>
        </w:rPr>
      </w:pPr>
    </w:p>
    <w:p w:rsidR="002217FC" w:rsidRDefault="002217FC" w:rsidP="001C07F8">
      <w:pPr>
        <w:tabs>
          <w:tab w:val="left" w:pos="142"/>
          <w:tab w:val="left" w:pos="284"/>
        </w:tabs>
        <w:ind w:left="-567" w:firstLine="5670"/>
        <w:rPr>
          <w:sz w:val="28"/>
          <w:szCs w:val="28"/>
        </w:rPr>
      </w:pPr>
    </w:p>
    <w:p w:rsidR="002217FC" w:rsidRDefault="002217FC"/>
    <w:p w:rsidR="002217FC" w:rsidRDefault="002217FC">
      <w:pPr>
        <w:rPr>
          <w:sz w:val="28"/>
          <w:szCs w:val="28"/>
        </w:rPr>
      </w:pPr>
    </w:p>
    <w:p w:rsidR="00A7209D" w:rsidRDefault="00A7209D" w:rsidP="00717572">
      <w:pPr>
        <w:tabs>
          <w:tab w:val="left" w:pos="142"/>
          <w:tab w:val="left" w:pos="284"/>
          <w:tab w:val="left" w:pos="5103"/>
        </w:tabs>
        <w:jc w:val="center"/>
        <w:rPr>
          <w:sz w:val="28"/>
          <w:szCs w:val="28"/>
        </w:rPr>
      </w:pPr>
    </w:p>
    <w:p w:rsidR="00A7209D" w:rsidRDefault="00A7209D">
      <w:pPr>
        <w:rPr>
          <w:sz w:val="28"/>
          <w:szCs w:val="28"/>
        </w:rPr>
      </w:pPr>
      <w:r>
        <w:rPr>
          <w:sz w:val="28"/>
          <w:szCs w:val="28"/>
        </w:rPr>
        <w:br w:type="page"/>
      </w:r>
    </w:p>
    <w:p w:rsidR="00AC380A" w:rsidRPr="00902D25" w:rsidRDefault="00717572" w:rsidP="002217FC">
      <w:pPr>
        <w:tabs>
          <w:tab w:val="left" w:pos="142"/>
          <w:tab w:val="left" w:pos="284"/>
          <w:tab w:val="left" w:pos="5670"/>
          <w:tab w:val="left" w:pos="8080"/>
        </w:tabs>
        <w:jc w:val="center"/>
        <w:rPr>
          <w:sz w:val="28"/>
          <w:szCs w:val="28"/>
        </w:rPr>
      </w:pPr>
      <w:r>
        <w:rPr>
          <w:sz w:val="28"/>
          <w:szCs w:val="28"/>
        </w:rPr>
        <w:lastRenderedPageBreak/>
        <w:t xml:space="preserve">                                                 </w:t>
      </w:r>
      <w:r w:rsidR="0087113C">
        <w:rPr>
          <w:sz w:val="28"/>
          <w:szCs w:val="28"/>
        </w:rPr>
        <w:t>ПРИЛОЖЕНИЕ</w:t>
      </w:r>
      <w:r w:rsidR="00AC380A">
        <w:rPr>
          <w:sz w:val="28"/>
          <w:szCs w:val="28"/>
        </w:rPr>
        <w:t xml:space="preserve"> </w:t>
      </w:r>
    </w:p>
    <w:p w:rsidR="00AC380A" w:rsidRPr="00902D25" w:rsidRDefault="00717572" w:rsidP="002217FC">
      <w:pPr>
        <w:tabs>
          <w:tab w:val="left" w:pos="142"/>
          <w:tab w:val="left" w:pos="284"/>
          <w:tab w:val="left" w:pos="5670"/>
          <w:tab w:val="left" w:pos="5812"/>
          <w:tab w:val="left" w:pos="8080"/>
        </w:tabs>
        <w:ind w:firstLine="340"/>
        <w:jc w:val="right"/>
        <w:rPr>
          <w:sz w:val="28"/>
          <w:szCs w:val="28"/>
        </w:rPr>
      </w:pPr>
      <w:r>
        <w:rPr>
          <w:sz w:val="28"/>
          <w:szCs w:val="28"/>
        </w:rPr>
        <w:t xml:space="preserve">                                                                           </w:t>
      </w:r>
      <w:r w:rsidR="00AC380A" w:rsidRPr="00902D25">
        <w:rPr>
          <w:sz w:val="28"/>
          <w:szCs w:val="28"/>
        </w:rPr>
        <w:t xml:space="preserve">к постановлению администрации </w:t>
      </w:r>
    </w:p>
    <w:p w:rsidR="00AC380A" w:rsidRPr="00902D25" w:rsidRDefault="00717572" w:rsidP="002217FC">
      <w:pPr>
        <w:tabs>
          <w:tab w:val="left" w:pos="142"/>
          <w:tab w:val="left" w:pos="284"/>
          <w:tab w:val="left" w:pos="5670"/>
          <w:tab w:val="left" w:pos="7513"/>
          <w:tab w:val="left" w:pos="8080"/>
        </w:tabs>
        <w:ind w:left="-567" w:right="2124" w:firstLine="340"/>
        <w:jc w:val="center"/>
        <w:rPr>
          <w:sz w:val="28"/>
          <w:szCs w:val="28"/>
        </w:rPr>
      </w:pPr>
      <w:r>
        <w:rPr>
          <w:sz w:val="28"/>
          <w:szCs w:val="28"/>
        </w:rPr>
        <w:t xml:space="preserve">                                                                              </w:t>
      </w:r>
      <w:r w:rsidR="00AC380A" w:rsidRPr="00902D25">
        <w:rPr>
          <w:sz w:val="28"/>
          <w:szCs w:val="28"/>
        </w:rPr>
        <w:t>МО Сертолово</w:t>
      </w:r>
    </w:p>
    <w:p w:rsidR="00AC380A" w:rsidRPr="00902D25" w:rsidRDefault="00717572" w:rsidP="002217FC">
      <w:pPr>
        <w:tabs>
          <w:tab w:val="left" w:pos="142"/>
          <w:tab w:val="left" w:pos="284"/>
          <w:tab w:val="left" w:pos="5670"/>
          <w:tab w:val="left" w:pos="8080"/>
        </w:tabs>
        <w:ind w:left="-567" w:firstLine="340"/>
        <w:jc w:val="center"/>
        <w:rPr>
          <w:sz w:val="28"/>
          <w:szCs w:val="28"/>
          <w:u w:val="single"/>
        </w:rPr>
      </w:pPr>
      <w:r>
        <w:rPr>
          <w:sz w:val="28"/>
          <w:szCs w:val="28"/>
        </w:rPr>
        <w:t xml:space="preserve">                                              </w:t>
      </w:r>
      <w:r w:rsidR="002217FC">
        <w:rPr>
          <w:sz w:val="28"/>
          <w:szCs w:val="28"/>
        </w:rPr>
        <w:t xml:space="preserve">              </w:t>
      </w:r>
      <w:r w:rsidR="00AC380A" w:rsidRPr="00902D25">
        <w:rPr>
          <w:sz w:val="28"/>
          <w:szCs w:val="28"/>
        </w:rPr>
        <w:t xml:space="preserve">от </w:t>
      </w:r>
      <w:r w:rsidR="002217FC" w:rsidRPr="002217FC">
        <w:rPr>
          <w:sz w:val="28"/>
          <w:szCs w:val="28"/>
          <w:u w:val="single"/>
        </w:rPr>
        <w:t>23.05.2025</w:t>
      </w:r>
      <w:r w:rsidR="00AC380A">
        <w:rPr>
          <w:sz w:val="28"/>
          <w:szCs w:val="28"/>
        </w:rPr>
        <w:t xml:space="preserve"> </w:t>
      </w:r>
      <w:r w:rsidR="00AC380A" w:rsidRPr="00902D25">
        <w:rPr>
          <w:sz w:val="28"/>
          <w:szCs w:val="28"/>
        </w:rPr>
        <w:t xml:space="preserve">№ </w:t>
      </w:r>
      <w:r w:rsidR="002217FC" w:rsidRPr="002217FC">
        <w:rPr>
          <w:sz w:val="28"/>
          <w:szCs w:val="28"/>
          <w:u w:val="single"/>
        </w:rPr>
        <w:t>637</w:t>
      </w:r>
    </w:p>
    <w:p w:rsidR="00FC37C0" w:rsidRDefault="00FC37C0" w:rsidP="004B22F2">
      <w:pPr>
        <w:tabs>
          <w:tab w:val="left" w:pos="142"/>
          <w:tab w:val="left" w:pos="284"/>
        </w:tabs>
        <w:rPr>
          <w:sz w:val="32"/>
          <w:szCs w:val="32"/>
        </w:rPr>
      </w:pPr>
    </w:p>
    <w:p w:rsidR="00EC0C40" w:rsidRPr="001A2C4A" w:rsidRDefault="00EC0C40" w:rsidP="004B22F2">
      <w:pPr>
        <w:tabs>
          <w:tab w:val="left" w:pos="142"/>
          <w:tab w:val="left" w:pos="284"/>
        </w:tabs>
        <w:rPr>
          <w:sz w:val="32"/>
          <w:szCs w:val="32"/>
        </w:rPr>
      </w:pPr>
    </w:p>
    <w:p w:rsidR="00AC2BBB" w:rsidRDefault="00DB27F4" w:rsidP="00717572">
      <w:pPr>
        <w:widowControl w:val="0"/>
        <w:tabs>
          <w:tab w:val="left" w:pos="142"/>
          <w:tab w:val="left" w:pos="284"/>
          <w:tab w:val="left" w:pos="5670"/>
        </w:tabs>
        <w:autoSpaceDE w:val="0"/>
        <w:autoSpaceDN w:val="0"/>
        <w:adjustRightInd w:val="0"/>
        <w:ind w:firstLine="340"/>
        <w:jc w:val="center"/>
        <w:outlineLvl w:val="0"/>
        <w:rPr>
          <w:b/>
          <w:bCs/>
          <w:color w:val="000000" w:themeColor="text1"/>
          <w:sz w:val="28"/>
          <w:szCs w:val="28"/>
        </w:rPr>
      </w:pPr>
      <w:r w:rsidRPr="00204ED5">
        <w:rPr>
          <w:b/>
          <w:bCs/>
          <w:color w:val="000000" w:themeColor="text1"/>
          <w:sz w:val="28"/>
          <w:szCs w:val="28"/>
        </w:rPr>
        <w:t>АДМИНИСТРАТИВНЫЙ РЕГЛАМЕНТ</w:t>
      </w:r>
      <w:r w:rsidR="00AC2BBB">
        <w:rPr>
          <w:b/>
          <w:bCs/>
          <w:color w:val="000000" w:themeColor="text1"/>
          <w:sz w:val="28"/>
          <w:szCs w:val="28"/>
        </w:rPr>
        <w:t xml:space="preserve"> </w:t>
      </w:r>
    </w:p>
    <w:p w:rsidR="00DB27F4" w:rsidRPr="00204ED5" w:rsidRDefault="00DB27F4" w:rsidP="004B22F2">
      <w:pPr>
        <w:widowControl w:val="0"/>
        <w:tabs>
          <w:tab w:val="left" w:pos="142"/>
          <w:tab w:val="left" w:pos="284"/>
        </w:tabs>
        <w:autoSpaceDE w:val="0"/>
        <w:autoSpaceDN w:val="0"/>
        <w:adjustRightInd w:val="0"/>
        <w:ind w:firstLine="340"/>
        <w:jc w:val="center"/>
        <w:outlineLvl w:val="0"/>
        <w:rPr>
          <w:bCs/>
          <w:color w:val="000000" w:themeColor="text1"/>
          <w:sz w:val="28"/>
          <w:szCs w:val="28"/>
        </w:rPr>
      </w:pPr>
      <w:r w:rsidRPr="00204ED5">
        <w:rPr>
          <w:bCs/>
          <w:color w:val="000000" w:themeColor="text1"/>
          <w:sz w:val="28"/>
          <w:szCs w:val="28"/>
        </w:rPr>
        <w:t xml:space="preserve">предоставления муниципальной услуги </w:t>
      </w:r>
    </w:p>
    <w:p w:rsidR="00DB27F4" w:rsidRDefault="00DB27F4" w:rsidP="004B22F2">
      <w:pPr>
        <w:pStyle w:val="a5"/>
        <w:jc w:val="center"/>
        <w:rPr>
          <w:bCs/>
          <w:color w:val="000000" w:themeColor="text1"/>
          <w:szCs w:val="28"/>
        </w:rPr>
      </w:pPr>
      <w:r w:rsidRPr="00204ED5">
        <w:rPr>
          <w:bCs/>
          <w:color w:val="000000" w:themeColor="text1"/>
          <w:szCs w:val="28"/>
        </w:rPr>
        <w:t>«</w:t>
      </w:r>
      <w:r w:rsidR="00215526" w:rsidRPr="00215526">
        <w:rPr>
          <w:szCs w:val="28"/>
        </w:rPr>
        <w:t>Согласование проведения переустройства и (или) перепланировки помещения в многоквартирном доме</w:t>
      </w:r>
      <w:r w:rsidRPr="00204ED5">
        <w:rPr>
          <w:bCs/>
          <w:color w:val="000000" w:themeColor="text1"/>
          <w:szCs w:val="28"/>
        </w:rPr>
        <w:t>»</w:t>
      </w:r>
    </w:p>
    <w:p w:rsidR="00AC2BBB" w:rsidRPr="00204ED5" w:rsidRDefault="00AC2BBB" w:rsidP="004B22F2">
      <w:pPr>
        <w:pStyle w:val="a5"/>
        <w:jc w:val="center"/>
        <w:rPr>
          <w:color w:val="000000" w:themeColor="text1"/>
          <w:szCs w:val="28"/>
        </w:rPr>
      </w:pPr>
    </w:p>
    <w:p w:rsidR="00DB27F4" w:rsidRPr="00204ED5" w:rsidRDefault="00DB27F4" w:rsidP="004B22F2">
      <w:pPr>
        <w:widowControl w:val="0"/>
        <w:tabs>
          <w:tab w:val="left" w:pos="142"/>
          <w:tab w:val="left" w:pos="284"/>
        </w:tabs>
        <w:autoSpaceDE w:val="0"/>
        <w:autoSpaceDN w:val="0"/>
        <w:adjustRightInd w:val="0"/>
        <w:jc w:val="center"/>
        <w:outlineLvl w:val="0"/>
        <w:rPr>
          <w:b/>
          <w:bCs/>
          <w:color w:val="000000" w:themeColor="text1"/>
          <w:sz w:val="28"/>
          <w:szCs w:val="28"/>
        </w:rPr>
      </w:pPr>
      <w:bookmarkStart w:id="0" w:name="sub_1001"/>
      <w:r w:rsidRPr="00204ED5">
        <w:rPr>
          <w:b/>
          <w:bCs/>
          <w:color w:val="000000" w:themeColor="text1"/>
          <w:sz w:val="28"/>
          <w:szCs w:val="28"/>
        </w:rPr>
        <w:t>1. Общие положения</w:t>
      </w:r>
    </w:p>
    <w:p w:rsidR="00DB27F4" w:rsidRPr="00A03A37" w:rsidRDefault="00DB27F4" w:rsidP="004B22F2">
      <w:pPr>
        <w:widowControl w:val="0"/>
        <w:tabs>
          <w:tab w:val="left" w:pos="142"/>
          <w:tab w:val="left" w:pos="284"/>
        </w:tabs>
        <w:autoSpaceDE w:val="0"/>
        <w:autoSpaceDN w:val="0"/>
        <w:adjustRightInd w:val="0"/>
        <w:ind w:firstLine="709"/>
        <w:jc w:val="center"/>
        <w:outlineLvl w:val="0"/>
        <w:rPr>
          <w:b/>
          <w:bCs/>
          <w:color w:val="00B050"/>
          <w:sz w:val="28"/>
          <w:szCs w:val="28"/>
        </w:rPr>
      </w:pPr>
    </w:p>
    <w:p w:rsidR="008D04B1" w:rsidRPr="00E44E7A" w:rsidRDefault="008D04B1" w:rsidP="004B22F2">
      <w:pPr>
        <w:widowControl w:val="0"/>
        <w:numPr>
          <w:ilvl w:val="1"/>
          <w:numId w:val="17"/>
        </w:numPr>
        <w:tabs>
          <w:tab w:val="left" w:pos="142"/>
          <w:tab w:val="left" w:pos="284"/>
        </w:tabs>
        <w:autoSpaceDE w:val="0"/>
        <w:autoSpaceDN w:val="0"/>
        <w:adjustRightInd w:val="0"/>
        <w:ind w:left="0" w:firstLine="709"/>
        <w:jc w:val="both"/>
        <w:rPr>
          <w:color w:val="000000" w:themeColor="text1"/>
          <w:sz w:val="28"/>
          <w:szCs w:val="28"/>
        </w:rPr>
      </w:pPr>
      <w:bookmarkStart w:id="1" w:name="sub_1011"/>
      <w:bookmarkEnd w:id="0"/>
      <w:r w:rsidRPr="00E44E7A">
        <w:rPr>
          <w:color w:val="000000" w:themeColor="text1"/>
          <w:sz w:val="28"/>
          <w:szCs w:val="28"/>
        </w:rPr>
        <w:t>Предмет регулирования административного регламента услуги (описание услуги):</w:t>
      </w:r>
    </w:p>
    <w:p w:rsidR="008D04B1" w:rsidRPr="00E44E7A" w:rsidRDefault="008D04B1" w:rsidP="004B22F2">
      <w:pPr>
        <w:widowControl w:val="0"/>
        <w:tabs>
          <w:tab w:val="left" w:pos="142"/>
          <w:tab w:val="left" w:pos="284"/>
        </w:tabs>
        <w:autoSpaceDE w:val="0"/>
        <w:autoSpaceDN w:val="0"/>
        <w:adjustRightInd w:val="0"/>
        <w:ind w:firstLine="709"/>
        <w:jc w:val="both"/>
        <w:rPr>
          <w:color w:val="000000" w:themeColor="text1"/>
          <w:sz w:val="28"/>
          <w:szCs w:val="28"/>
        </w:rPr>
      </w:pPr>
      <w:r w:rsidRPr="00E44E7A">
        <w:rPr>
          <w:color w:val="000000" w:themeColor="text1"/>
          <w:sz w:val="28"/>
          <w:szCs w:val="28"/>
        </w:rPr>
        <w:t>Административный регламент предоставления на территории муниципального образования Сертоловское городское поселение Всеволожского муниципального района Ленинградской области муниципальной услуги «</w:t>
      </w:r>
      <w:r w:rsidR="00E44E7A" w:rsidRPr="00E44E7A">
        <w:rPr>
          <w:color w:val="000000" w:themeColor="text1"/>
          <w:sz w:val="28"/>
          <w:szCs w:val="28"/>
        </w:rPr>
        <w:t>Согласование проведения переустройства и (или) перепланировки помещения в многоквартирном доме</w:t>
      </w:r>
      <w:r w:rsidRPr="00E44E7A">
        <w:rPr>
          <w:bCs/>
          <w:color w:val="000000" w:themeColor="text1"/>
          <w:sz w:val="28"/>
          <w:szCs w:val="28"/>
        </w:rPr>
        <w:t>»</w:t>
      </w:r>
      <w:r w:rsidRPr="00E44E7A">
        <w:rPr>
          <w:bCs/>
          <w:color w:val="000000" w:themeColor="text1"/>
          <w:sz w:val="28"/>
          <w:szCs w:val="28"/>
        </w:rPr>
        <w:br/>
      </w:r>
      <w:r w:rsidR="00C03902" w:rsidRPr="00C03902">
        <w:rPr>
          <w:color w:val="000000" w:themeColor="text1"/>
          <w:sz w:val="28"/>
          <w:szCs w:val="28"/>
        </w:rPr>
        <w:t>(</w:t>
      </w:r>
      <w:r w:rsidR="00C03902">
        <w:rPr>
          <w:color w:val="000000" w:themeColor="text1"/>
          <w:sz w:val="28"/>
          <w:szCs w:val="28"/>
        </w:rPr>
        <w:t xml:space="preserve">далее – муниципальная услуга) </w:t>
      </w:r>
      <w:r w:rsidRPr="00E44E7A">
        <w:rPr>
          <w:color w:val="000000" w:themeColor="text1"/>
          <w:sz w:val="28"/>
          <w:szCs w:val="28"/>
        </w:rPr>
        <w:t>разработан в целях повышения качества исполнения и доступности предоставления муниципальных услуг.</w:t>
      </w:r>
    </w:p>
    <w:p w:rsidR="00143796" w:rsidRPr="00E44E7A" w:rsidRDefault="008D04B1" w:rsidP="004B22F2">
      <w:pPr>
        <w:widowControl w:val="0"/>
        <w:tabs>
          <w:tab w:val="left" w:pos="142"/>
          <w:tab w:val="left" w:pos="284"/>
        </w:tabs>
        <w:autoSpaceDE w:val="0"/>
        <w:autoSpaceDN w:val="0"/>
        <w:adjustRightInd w:val="0"/>
        <w:ind w:firstLine="709"/>
        <w:jc w:val="both"/>
        <w:rPr>
          <w:color w:val="000000" w:themeColor="text1"/>
          <w:sz w:val="28"/>
          <w:szCs w:val="28"/>
        </w:rPr>
      </w:pPr>
      <w:r w:rsidRPr="00E44E7A">
        <w:rPr>
          <w:color w:val="000000" w:themeColor="text1"/>
          <w:sz w:val="28"/>
          <w:szCs w:val="28"/>
        </w:rPr>
        <w:t>Административный регламент устанавливает порядок, стандарт и правовые основания получения муниципальной услуги, состав, последовательность, сроки и особенности выполнения административных процедур, а также формы контроля за исполнениям административного регламента.</w:t>
      </w:r>
    </w:p>
    <w:p w:rsidR="009A2ED5" w:rsidRPr="00E44E7A" w:rsidRDefault="009A2ED5" w:rsidP="004B22F2">
      <w:pPr>
        <w:widowControl w:val="0"/>
        <w:tabs>
          <w:tab w:val="left" w:pos="142"/>
          <w:tab w:val="left" w:pos="284"/>
        </w:tabs>
        <w:autoSpaceDE w:val="0"/>
        <w:autoSpaceDN w:val="0"/>
        <w:adjustRightInd w:val="0"/>
        <w:ind w:firstLine="709"/>
        <w:jc w:val="both"/>
        <w:rPr>
          <w:color w:val="000000" w:themeColor="text1"/>
          <w:sz w:val="28"/>
          <w:szCs w:val="28"/>
        </w:rPr>
      </w:pPr>
      <w:r w:rsidRPr="00E44E7A">
        <w:rPr>
          <w:color w:val="000000" w:themeColor="text1"/>
          <w:sz w:val="28"/>
          <w:szCs w:val="28"/>
        </w:rPr>
        <w:t>1.2. Категории заявителей и их представителей, имеющих право выступать от их имени:</w:t>
      </w:r>
    </w:p>
    <w:p w:rsidR="00AC2BBB" w:rsidRPr="00AC2BBB" w:rsidRDefault="00AC2BBB" w:rsidP="00AC2BBB">
      <w:pPr>
        <w:widowControl w:val="0"/>
        <w:tabs>
          <w:tab w:val="left" w:pos="0"/>
        </w:tabs>
        <w:autoSpaceDE w:val="0"/>
        <w:autoSpaceDN w:val="0"/>
        <w:adjustRightInd w:val="0"/>
        <w:jc w:val="both"/>
        <w:rPr>
          <w:sz w:val="28"/>
          <w:szCs w:val="28"/>
        </w:rPr>
      </w:pPr>
      <w:r>
        <w:rPr>
          <w:sz w:val="28"/>
          <w:szCs w:val="28"/>
        </w:rPr>
        <w:tab/>
      </w:r>
      <w:r w:rsidRPr="00AC2BBB">
        <w:rPr>
          <w:sz w:val="28"/>
          <w:szCs w:val="28"/>
        </w:rPr>
        <w:t>Заявителями, имеющими право на получение муниципальной услуги, являются: наниматель либо собственник помещения (физическое или юридическое лицо), имеющий намерение провести переустройство и (или) перепланировку помещения в многоквартирном доме.</w:t>
      </w:r>
    </w:p>
    <w:p w:rsidR="00AC2BBB" w:rsidRPr="00630A98" w:rsidRDefault="00AC2BBB" w:rsidP="00AC2BBB">
      <w:pPr>
        <w:ind w:firstLine="708"/>
        <w:jc w:val="both"/>
        <w:rPr>
          <w:rFonts w:eastAsia="Calibri"/>
          <w:sz w:val="28"/>
          <w:szCs w:val="28"/>
        </w:rPr>
      </w:pPr>
      <w:r w:rsidRPr="00630A98">
        <w:rPr>
          <w:sz w:val="28"/>
          <w:szCs w:val="28"/>
        </w:rPr>
        <w:t>Представлять</w:t>
      </w:r>
      <w:r w:rsidRPr="00630A98">
        <w:rPr>
          <w:rFonts w:eastAsia="Calibri"/>
          <w:sz w:val="28"/>
          <w:szCs w:val="28"/>
        </w:rPr>
        <w:t xml:space="preserve"> интересы заявителя имеют право:</w:t>
      </w:r>
    </w:p>
    <w:p w:rsidR="00AC2BBB" w:rsidRPr="00630A98" w:rsidRDefault="00AC2BBB" w:rsidP="00AC2BBB">
      <w:pPr>
        <w:ind w:firstLine="709"/>
        <w:jc w:val="both"/>
        <w:rPr>
          <w:rFonts w:eastAsia="Calibri"/>
          <w:sz w:val="28"/>
          <w:szCs w:val="28"/>
        </w:rPr>
      </w:pPr>
      <w:r w:rsidRPr="00630A98">
        <w:rPr>
          <w:rFonts w:eastAsia="Calibri"/>
          <w:sz w:val="28"/>
          <w:szCs w:val="28"/>
        </w:rPr>
        <w:t>- от имени физических лиц:</w:t>
      </w:r>
    </w:p>
    <w:p w:rsidR="00AC2BBB" w:rsidRPr="00630A98" w:rsidRDefault="00AC2BBB" w:rsidP="00AC2BBB">
      <w:pPr>
        <w:ind w:firstLine="709"/>
        <w:jc w:val="both"/>
        <w:rPr>
          <w:rFonts w:eastAsia="Calibri"/>
          <w:sz w:val="28"/>
          <w:szCs w:val="28"/>
        </w:rPr>
      </w:pPr>
      <w:r w:rsidRPr="00630A98">
        <w:rPr>
          <w:rFonts w:eastAsia="Calibri"/>
          <w:sz w:val="28"/>
          <w:szCs w:val="28"/>
        </w:rPr>
        <w:t xml:space="preserve">представители, действующие в силу полномочий, основанных </w:t>
      </w:r>
      <w:r w:rsidRPr="00630A98">
        <w:rPr>
          <w:rFonts w:eastAsia="Calibri"/>
          <w:sz w:val="28"/>
          <w:szCs w:val="28"/>
        </w:rPr>
        <w:br/>
        <w:t>на доверенности;</w:t>
      </w:r>
    </w:p>
    <w:p w:rsidR="00AC2BBB" w:rsidRPr="00630A98" w:rsidRDefault="00AC2BBB" w:rsidP="00AC2BBB">
      <w:pPr>
        <w:ind w:firstLine="709"/>
        <w:jc w:val="both"/>
        <w:rPr>
          <w:rFonts w:eastAsia="Calibri"/>
          <w:sz w:val="28"/>
          <w:szCs w:val="28"/>
        </w:rPr>
      </w:pPr>
      <w:r w:rsidRPr="00630A98">
        <w:rPr>
          <w:rFonts w:eastAsia="Calibri"/>
          <w:sz w:val="28"/>
          <w:szCs w:val="28"/>
        </w:rPr>
        <w:t>опекуны недееспособных граждан;</w:t>
      </w:r>
    </w:p>
    <w:p w:rsidR="00AC2BBB" w:rsidRPr="00630A98" w:rsidRDefault="00AC2BBB" w:rsidP="00AC2BBB">
      <w:pPr>
        <w:ind w:firstLine="709"/>
        <w:jc w:val="both"/>
        <w:rPr>
          <w:rFonts w:eastAsia="Calibri"/>
          <w:sz w:val="28"/>
          <w:szCs w:val="28"/>
        </w:rPr>
      </w:pPr>
      <w:r w:rsidRPr="00630A98">
        <w:rPr>
          <w:rFonts w:eastAsia="Calibri"/>
          <w:sz w:val="28"/>
          <w:szCs w:val="28"/>
        </w:rPr>
        <w:t>законные представители (родители, усыновители, опекуны) несовершеннолетних в возрасте до 14 лет.</w:t>
      </w:r>
    </w:p>
    <w:p w:rsidR="00AC2BBB" w:rsidRPr="00630A98" w:rsidRDefault="00AC2BBB" w:rsidP="00AC2BBB">
      <w:pPr>
        <w:ind w:firstLine="708"/>
        <w:jc w:val="both"/>
        <w:rPr>
          <w:rFonts w:eastAsia="Calibri"/>
          <w:sz w:val="28"/>
          <w:szCs w:val="28"/>
        </w:rPr>
      </w:pPr>
      <w:r w:rsidRPr="00630A98">
        <w:rPr>
          <w:rFonts w:eastAsia="Calibri"/>
          <w:sz w:val="28"/>
          <w:szCs w:val="28"/>
        </w:rPr>
        <w:t>- от имени юридического лица:</w:t>
      </w:r>
    </w:p>
    <w:p w:rsidR="00AC2BBB" w:rsidRPr="00630A98" w:rsidRDefault="00AC2BBB" w:rsidP="00AC2BBB">
      <w:pPr>
        <w:ind w:firstLine="709"/>
        <w:jc w:val="both"/>
        <w:rPr>
          <w:rFonts w:eastAsia="Calibri"/>
          <w:sz w:val="28"/>
          <w:szCs w:val="28"/>
        </w:rPr>
      </w:pPr>
      <w:r w:rsidRPr="00630A98">
        <w:rPr>
          <w:rFonts w:eastAsia="Calibri"/>
          <w:sz w:val="28"/>
          <w:szCs w:val="28"/>
        </w:rPr>
        <w:t>лица, действующие в соответствии с законом или учредительными документами от имени юридического лица;</w:t>
      </w:r>
    </w:p>
    <w:p w:rsidR="00AC2BBB" w:rsidRPr="00630A98" w:rsidRDefault="00AC2BBB" w:rsidP="00AC2BBB">
      <w:pPr>
        <w:ind w:firstLine="709"/>
        <w:jc w:val="both"/>
        <w:rPr>
          <w:rFonts w:eastAsia="Calibri"/>
          <w:sz w:val="28"/>
          <w:szCs w:val="28"/>
        </w:rPr>
      </w:pPr>
      <w:r w:rsidRPr="00630A98">
        <w:rPr>
          <w:rFonts w:eastAsia="Calibri"/>
          <w:sz w:val="28"/>
          <w:szCs w:val="28"/>
        </w:rPr>
        <w:t>представители юридического лица в силу полномочий на основании доверенности.</w:t>
      </w:r>
    </w:p>
    <w:p w:rsidR="007C1F3A" w:rsidRDefault="00DB27F4" w:rsidP="004B22F2">
      <w:pPr>
        <w:widowControl w:val="0"/>
        <w:tabs>
          <w:tab w:val="left" w:pos="142"/>
          <w:tab w:val="left" w:pos="284"/>
        </w:tabs>
        <w:autoSpaceDE w:val="0"/>
        <w:autoSpaceDN w:val="0"/>
        <w:adjustRightInd w:val="0"/>
        <w:ind w:firstLine="709"/>
        <w:jc w:val="both"/>
        <w:rPr>
          <w:color w:val="000000" w:themeColor="text1"/>
          <w:sz w:val="28"/>
          <w:szCs w:val="28"/>
        </w:rPr>
      </w:pPr>
      <w:r w:rsidRPr="00C158E7">
        <w:rPr>
          <w:color w:val="000000" w:themeColor="text1"/>
          <w:sz w:val="28"/>
          <w:szCs w:val="28"/>
        </w:rPr>
        <w:lastRenderedPageBreak/>
        <w:t xml:space="preserve">1.3. </w:t>
      </w:r>
      <w:r w:rsidR="007C1F3A" w:rsidRPr="00C158E7">
        <w:rPr>
          <w:color w:val="000000" w:themeColor="text1"/>
          <w:sz w:val="28"/>
          <w:szCs w:val="28"/>
        </w:rPr>
        <w:t>Порядок информирования о предоставлении муниципальной услуги:</w:t>
      </w:r>
    </w:p>
    <w:p w:rsidR="001B1CB5" w:rsidRPr="001B1CB5" w:rsidRDefault="001B1CB5" w:rsidP="001B1CB5">
      <w:pPr>
        <w:adjustRightInd w:val="0"/>
        <w:ind w:firstLine="708"/>
        <w:jc w:val="both"/>
        <w:rPr>
          <w:bCs/>
          <w:sz w:val="28"/>
          <w:szCs w:val="28"/>
        </w:rPr>
      </w:pPr>
      <w:r w:rsidRPr="001B1CB5">
        <w:rPr>
          <w:bCs/>
          <w:sz w:val="28"/>
          <w:szCs w:val="28"/>
        </w:rPr>
        <w:t>Информация о месте нахождения и графике работы администрации МО Сертолово, ее структурных подразделений, уполномоченных на предоставление муниципальной услуги, способы получения информации о местах нахождения и графиках работы администрации МО Сертолово, ее структурных подразделений, участвующих в предоставлении муниципальной услуги</w:t>
      </w:r>
      <w:r w:rsidRPr="001B1CB5">
        <w:rPr>
          <w:sz w:val="28"/>
          <w:szCs w:val="28"/>
        </w:rPr>
        <w:t xml:space="preserve">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1B1CB5" w:rsidRPr="001B1CB5" w:rsidRDefault="001B1CB5" w:rsidP="001B1CB5">
      <w:pPr>
        <w:widowControl w:val="0"/>
        <w:ind w:firstLine="709"/>
        <w:jc w:val="both"/>
        <w:rPr>
          <w:sz w:val="28"/>
          <w:szCs w:val="28"/>
        </w:rPr>
      </w:pPr>
      <w:bookmarkStart w:id="2" w:name="Par49"/>
      <w:bookmarkEnd w:id="2"/>
      <w:r w:rsidRPr="001B1CB5">
        <w:rPr>
          <w:sz w:val="28"/>
          <w:szCs w:val="28"/>
        </w:rPr>
        <w:t>- на информационных стендах в местах предоставления муниципальной услуги и услуг, которые являются необходимыми для предоставления муниципальной услуги (в доступном для заявителей месте;</w:t>
      </w:r>
    </w:p>
    <w:p w:rsidR="001B1CB5" w:rsidRPr="001B1CB5" w:rsidRDefault="001B1CB5" w:rsidP="001B1CB5">
      <w:pPr>
        <w:widowControl w:val="0"/>
        <w:ind w:firstLine="709"/>
        <w:jc w:val="both"/>
        <w:rPr>
          <w:sz w:val="28"/>
          <w:szCs w:val="28"/>
        </w:rPr>
      </w:pPr>
      <w:r w:rsidRPr="001B1CB5">
        <w:rPr>
          <w:sz w:val="28"/>
          <w:szCs w:val="28"/>
        </w:rPr>
        <w:t>- на сайте Администрации - https://mosertolovo.ru/;</w:t>
      </w:r>
    </w:p>
    <w:p w:rsidR="00DF381F" w:rsidRPr="007C02D9" w:rsidRDefault="00DF381F" w:rsidP="00DF381F">
      <w:pPr>
        <w:pStyle w:val="af8"/>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C02D9">
        <w:rPr>
          <w:rFonts w:ascii="Times New Roman" w:hAnsi="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C07541">
        <w:rPr>
          <w:rFonts w:ascii="Times New Roman" w:hAnsi="Times New Roman"/>
          <w:sz w:val="28"/>
          <w:szCs w:val="28"/>
        </w:rPr>
        <w:t>http://mfc47.ru/;</w:t>
      </w:r>
    </w:p>
    <w:p w:rsidR="00DF381F" w:rsidRPr="00DF381F" w:rsidRDefault="00DF381F" w:rsidP="00DF381F">
      <w:pPr>
        <w:pStyle w:val="af8"/>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E7591F">
        <w:rPr>
          <w:rFonts w:ascii="Times New Roman" w:hAnsi="Times New Roman"/>
          <w:sz w:val="28"/>
          <w:szCs w:val="28"/>
        </w:rPr>
        <w:t xml:space="preserve">- на Едином портале государственных услуг (далее – ЕПГУ): </w:t>
      </w:r>
      <w:hyperlink r:id="rId9" w:history="1">
        <w:r w:rsidRPr="00DF381F">
          <w:rPr>
            <w:rStyle w:val="af5"/>
            <w:rFonts w:ascii="Times New Roman" w:hAnsi="Times New Roman"/>
            <w:color w:val="auto"/>
            <w:sz w:val="28"/>
            <w:szCs w:val="28"/>
            <w:u w:val="none"/>
          </w:rPr>
          <w:t>www.gosuslugi.ru</w:t>
        </w:r>
      </w:hyperlink>
      <w:r w:rsidRPr="00E7591F">
        <w:rPr>
          <w:rFonts w:ascii="Times New Roman" w:hAnsi="Times New Roman"/>
          <w:sz w:val="28"/>
          <w:szCs w:val="28"/>
        </w:rPr>
        <w:t>.</w:t>
      </w:r>
    </w:p>
    <w:p w:rsidR="00DF381F" w:rsidRPr="00DF381F" w:rsidRDefault="00DF381F" w:rsidP="00DF381F">
      <w:pPr>
        <w:pStyle w:val="af8"/>
        <w:autoSpaceDE w:val="0"/>
        <w:autoSpaceDN w:val="0"/>
        <w:adjustRightInd w:val="0"/>
        <w:spacing w:after="0" w:line="240" w:lineRule="auto"/>
        <w:ind w:left="0" w:firstLine="709"/>
        <w:jc w:val="both"/>
        <w:rPr>
          <w:rFonts w:ascii="Times New Roman" w:hAnsi="Times New Roman"/>
          <w:sz w:val="28"/>
          <w:szCs w:val="28"/>
        </w:rPr>
      </w:pPr>
      <w:r w:rsidRPr="007C02D9">
        <w:rPr>
          <w:rFonts w:ascii="Times New Roman" w:hAnsi="Times New Roman"/>
          <w:sz w:val="28"/>
          <w:szCs w:val="28"/>
        </w:rPr>
        <w:t>- в государственной информационной системе «Реестр государственных и муниципальных услуг (функций) Ленинградской области» (далее - Реестр).</w:t>
      </w:r>
    </w:p>
    <w:bookmarkEnd w:id="1"/>
    <w:p w:rsidR="00626736" w:rsidRPr="00A03A37" w:rsidRDefault="00626736" w:rsidP="00DF381F">
      <w:pPr>
        <w:jc w:val="both"/>
        <w:rPr>
          <w:rFonts w:eastAsia="Calibri"/>
          <w:color w:val="00B050"/>
          <w:sz w:val="28"/>
          <w:szCs w:val="28"/>
        </w:rPr>
      </w:pPr>
    </w:p>
    <w:p w:rsidR="0058405C" w:rsidRPr="00C158E7" w:rsidRDefault="00204ED5" w:rsidP="004B22F2">
      <w:pPr>
        <w:widowControl w:val="0"/>
        <w:tabs>
          <w:tab w:val="left" w:pos="142"/>
          <w:tab w:val="left" w:pos="284"/>
          <w:tab w:val="center" w:pos="5173"/>
          <w:tab w:val="right" w:pos="9637"/>
        </w:tabs>
        <w:autoSpaceDE w:val="0"/>
        <w:autoSpaceDN w:val="0"/>
        <w:adjustRightInd w:val="0"/>
        <w:ind w:firstLine="709"/>
        <w:outlineLvl w:val="0"/>
        <w:rPr>
          <w:b/>
          <w:bCs/>
          <w:color w:val="000000" w:themeColor="text1"/>
          <w:sz w:val="28"/>
          <w:szCs w:val="28"/>
        </w:rPr>
      </w:pPr>
      <w:r w:rsidRPr="00A03A37">
        <w:rPr>
          <w:b/>
          <w:bCs/>
          <w:color w:val="00B050"/>
          <w:sz w:val="28"/>
          <w:szCs w:val="28"/>
        </w:rPr>
        <w:tab/>
      </w:r>
      <w:r w:rsidR="00DB27F4" w:rsidRPr="00C158E7">
        <w:rPr>
          <w:b/>
          <w:bCs/>
          <w:color w:val="000000" w:themeColor="text1"/>
          <w:sz w:val="28"/>
          <w:szCs w:val="28"/>
        </w:rPr>
        <w:t xml:space="preserve">2. </w:t>
      </w:r>
      <w:bookmarkStart w:id="3" w:name="sub_1002"/>
      <w:r w:rsidR="00DB27F4" w:rsidRPr="00C158E7">
        <w:rPr>
          <w:b/>
          <w:bCs/>
          <w:color w:val="000000" w:themeColor="text1"/>
          <w:sz w:val="28"/>
          <w:szCs w:val="28"/>
        </w:rPr>
        <w:t>Стандарт предоставления муниципальной услуги</w:t>
      </w:r>
      <w:bookmarkEnd w:id="3"/>
    </w:p>
    <w:p w:rsidR="00DB27F4" w:rsidRDefault="00204ED5" w:rsidP="004B22F2">
      <w:pPr>
        <w:widowControl w:val="0"/>
        <w:tabs>
          <w:tab w:val="left" w:pos="142"/>
          <w:tab w:val="left" w:pos="284"/>
          <w:tab w:val="center" w:pos="5173"/>
          <w:tab w:val="right" w:pos="9637"/>
        </w:tabs>
        <w:autoSpaceDE w:val="0"/>
        <w:autoSpaceDN w:val="0"/>
        <w:adjustRightInd w:val="0"/>
        <w:ind w:firstLine="709"/>
        <w:outlineLvl w:val="0"/>
        <w:rPr>
          <w:b/>
          <w:bCs/>
          <w:color w:val="000000" w:themeColor="text1"/>
          <w:sz w:val="28"/>
          <w:szCs w:val="28"/>
        </w:rPr>
      </w:pPr>
      <w:r w:rsidRPr="00C158E7">
        <w:rPr>
          <w:b/>
          <w:bCs/>
          <w:color w:val="000000" w:themeColor="text1"/>
          <w:sz w:val="28"/>
          <w:szCs w:val="28"/>
        </w:rPr>
        <w:tab/>
      </w:r>
    </w:p>
    <w:p w:rsidR="00847E31" w:rsidRDefault="00DF381F" w:rsidP="00DF381F">
      <w:pPr>
        <w:ind w:firstLine="709"/>
        <w:jc w:val="both"/>
        <w:rPr>
          <w:sz w:val="28"/>
          <w:szCs w:val="28"/>
        </w:rPr>
      </w:pPr>
      <w:r w:rsidRPr="00E33BD3">
        <w:rPr>
          <w:sz w:val="28"/>
          <w:szCs w:val="28"/>
        </w:rPr>
        <w:t xml:space="preserve">2.1. </w:t>
      </w:r>
      <w:r w:rsidR="00847E31" w:rsidRPr="00847E31">
        <w:rPr>
          <w:color w:val="000000"/>
          <w:sz w:val="28"/>
          <w:szCs w:val="28"/>
        </w:rPr>
        <w:t>Полное наименование муниципальной услуги, сокращенное наименование муниципальной услуги</w:t>
      </w:r>
      <w:r w:rsidR="00847E31">
        <w:rPr>
          <w:color w:val="000000"/>
          <w:sz w:val="28"/>
          <w:szCs w:val="28"/>
        </w:rPr>
        <w:t>.</w:t>
      </w:r>
    </w:p>
    <w:p w:rsidR="00DF381F" w:rsidRPr="00E33BD3" w:rsidRDefault="00DF381F" w:rsidP="00DF381F">
      <w:pPr>
        <w:ind w:firstLine="709"/>
        <w:jc w:val="both"/>
        <w:rPr>
          <w:bCs/>
          <w:sz w:val="28"/>
          <w:szCs w:val="28"/>
        </w:rPr>
      </w:pPr>
      <w:r w:rsidRPr="00E33BD3">
        <w:rPr>
          <w:sz w:val="28"/>
          <w:szCs w:val="28"/>
        </w:rPr>
        <w:t xml:space="preserve">Полное наименование муниципальной услуги - </w:t>
      </w:r>
      <w:r w:rsidRPr="00442011">
        <w:rPr>
          <w:sz w:val="28"/>
          <w:szCs w:val="28"/>
        </w:rPr>
        <w:t>Согласование проведения переустройства и (или) перепланировки помещения в многоквартирном доме.</w:t>
      </w:r>
    </w:p>
    <w:p w:rsidR="00DF381F" w:rsidRPr="00432F86" w:rsidRDefault="00DF381F" w:rsidP="00DF381F">
      <w:pPr>
        <w:widowControl w:val="0"/>
        <w:tabs>
          <w:tab w:val="left" w:pos="142"/>
          <w:tab w:val="left" w:pos="284"/>
        </w:tabs>
        <w:autoSpaceDE w:val="0"/>
        <w:autoSpaceDN w:val="0"/>
        <w:adjustRightInd w:val="0"/>
        <w:ind w:firstLine="709"/>
        <w:jc w:val="both"/>
        <w:rPr>
          <w:sz w:val="28"/>
          <w:szCs w:val="28"/>
        </w:rPr>
      </w:pPr>
      <w:r w:rsidRPr="00432F86">
        <w:rPr>
          <w:sz w:val="28"/>
          <w:szCs w:val="28"/>
        </w:rPr>
        <w:t>Сокращенное наименование: Согласование проведения переустройства и (или) перепланировки помещения в многоквартирном доме.</w:t>
      </w:r>
    </w:p>
    <w:p w:rsidR="006968F8" w:rsidRDefault="00DF381F" w:rsidP="00DF381F">
      <w:pPr>
        <w:tabs>
          <w:tab w:val="left" w:pos="8940"/>
        </w:tabs>
        <w:ind w:firstLine="709"/>
        <w:jc w:val="both"/>
        <w:rPr>
          <w:sz w:val="28"/>
          <w:szCs w:val="28"/>
        </w:rPr>
      </w:pPr>
      <w:r w:rsidRPr="00432F86">
        <w:rPr>
          <w:sz w:val="28"/>
          <w:szCs w:val="28"/>
        </w:rPr>
        <w:t xml:space="preserve">2.2. </w:t>
      </w:r>
      <w:r w:rsidR="006968F8" w:rsidRPr="006968F8">
        <w:rPr>
          <w:sz w:val="28"/>
          <w:szCs w:val="28"/>
        </w:rPr>
        <w:t>Наименование органа, предоставляющего муниципальную услугу и его структурного подразделения, уполномоченного на  предоставление муниципальной услуги, органов (организаций), уполномоченных на предоставление муниципальной услуги, а также способы обращения заявителя</w:t>
      </w:r>
    </w:p>
    <w:p w:rsidR="00DF381F" w:rsidRPr="00432F86" w:rsidRDefault="00DF381F" w:rsidP="00DF381F">
      <w:pPr>
        <w:tabs>
          <w:tab w:val="left" w:pos="8940"/>
        </w:tabs>
        <w:ind w:firstLine="709"/>
        <w:jc w:val="both"/>
        <w:rPr>
          <w:sz w:val="28"/>
          <w:szCs w:val="28"/>
        </w:rPr>
      </w:pPr>
      <w:r w:rsidRPr="00432F86">
        <w:rPr>
          <w:sz w:val="28"/>
          <w:szCs w:val="28"/>
        </w:rPr>
        <w:t xml:space="preserve">Муниципальную услугу предоставляет: </w:t>
      </w:r>
      <w:r>
        <w:rPr>
          <w:sz w:val="28"/>
          <w:szCs w:val="28"/>
        </w:rPr>
        <w:tab/>
      </w:r>
    </w:p>
    <w:p w:rsidR="00DF381F" w:rsidRPr="00847E31" w:rsidRDefault="00DF381F" w:rsidP="00DF381F">
      <w:pPr>
        <w:ind w:firstLine="709"/>
        <w:jc w:val="both"/>
        <w:rPr>
          <w:sz w:val="28"/>
          <w:szCs w:val="28"/>
        </w:rPr>
      </w:pPr>
      <w:r w:rsidRPr="00432F86">
        <w:rPr>
          <w:sz w:val="28"/>
          <w:szCs w:val="28"/>
        </w:rPr>
        <w:t xml:space="preserve">Администрация </w:t>
      </w:r>
      <w:r w:rsidRPr="00630A98">
        <w:rPr>
          <w:sz w:val="28"/>
          <w:szCs w:val="28"/>
        </w:rPr>
        <w:t xml:space="preserve">муниципального образования </w:t>
      </w:r>
      <w:r w:rsidRPr="00DF381F">
        <w:rPr>
          <w:color w:val="000000" w:themeColor="text1"/>
          <w:sz w:val="28"/>
          <w:szCs w:val="28"/>
        </w:rPr>
        <w:t>Сертоловское городское поселение Всеволожского муниципального района Ленинградской области</w:t>
      </w:r>
      <w:r w:rsidRPr="00432F86">
        <w:rPr>
          <w:rFonts w:eastAsia="Calibri"/>
          <w:sz w:val="28"/>
          <w:szCs w:val="28"/>
        </w:rPr>
        <w:t xml:space="preserve"> (далее – </w:t>
      </w:r>
      <w:r w:rsidR="004525FC">
        <w:rPr>
          <w:rFonts w:eastAsia="Calibri"/>
          <w:sz w:val="28"/>
          <w:szCs w:val="28"/>
        </w:rPr>
        <w:t>А</w:t>
      </w:r>
      <w:r w:rsidRPr="00432F86">
        <w:rPr>
          <w:rFonts w:eastAsia="Calibri"/>
          <w:sz w:val="28"/>
          <w:szCs w:val="28"/>
        </w:rPr>
        <w:t>дминистрация)</w:t>
      </w:r>
      <w:r w:rsidR="00847E31">
        <w:rPr>
          <w:rFonts w:eastAsia="Calibri"/>
          <w:sz w:val="28"/>
          <w:szCs w:val="28"/>
        </w:rPr>
        <w:t>.</w:t>
      </w:r>
      <w:r w:rsidR="00847E31" w:rsidRPr="00847E31">
        <w:rPr>
          <w:b/>
          <w:i/>
        </w:rPr>
        <w:t xml:space="preserve"> </w:t>
      </w:r>
      <w:r w:rsidR="00847E31" w:rsidRPr="00847E31">
        <w:rPr>
          <w:sz w:val="28"/>
          <w:szCs w:val="28"/>
        </w:rPr>
        <w:t>Структурным подразделением,  уполномоченным на предоставление муниципальной  услуги, является комитет по управлению муниципальным имуществом администрации муниципального образования Сертоловское городское поселение Всеволожского муниципального района Ленинградской области (далее – Комитет</w:t>
      </w:r>
      <w:r w:rsidR="00847E31">
        <w:rPr>
          <w:sz w:val="28"/>
          <w:szCs w:val="28"/>
        </w:rPr>
        <w:t>).</w:t>
      </w:r>
    </w:p>
    <w:p w:rsidR="00DF381F" w:rsidRPr="00432F86" w:rsidRDefault="00DF381F" w:rsidP="00DF381F">
      <w:pPr>
        <w:widowControl w:val="0"/>
        <w:tabs>
          <w:tab w:val="left" w:pos="142"/>
          <w:tab w:val="left" w:pos="284"/>
        </w:tabs>
        <w:autoSpaceDE w:val="0"/>
        <w:autoSpaceDN w:val="0"/>
        <w:adjustRightInd w:val="0"/>
        <w:ind w:firstLine="709"/>
        <w:jc w:val="both"/>
        <w:rPr>
          <w:sz w:val="28"/>
          <w:szCs w:val="28"/>
        </w:rPr>
      </w:pPr>
      <w:r w:rsidRPr="00432F86">
        <w:rPr>
          <w:sz w:val="28"/>
          <w:szCs w:val="28"/>
        </w:rPr>
        <w:t xml:space="preserve">В приеме документов и выдаче результата по предоставлению муниципальной услуги также участвует: </w:t>
      </w:r>
    </w:p>
    <w:p w:rsidR="00DF381F" w:rsidRPr="007C02D9" w:rsidRDefault="00DF381F" w:rsidP="00DF381F">
      <w:pPr>
        <w:widowControl w:val="0"/>
        <w:tabs>
          <w:tab w:val="left" w:pos="142"/>
          <w:tab w:val="left" w:pos="284"/>
        </w:tabs>
        <w:autoSpaceDE w:val="0"/>
        <w:autoSpaceDN w:val="0"/>
        <w:adjustRightInd w:val="0"/>
        <w:ind w:firstLine="709"/>
        <w:jc w:val="both"/>
        <w:rPr>
          <w:sz w:val="28"/>
          <w:szCs w:val="28"/>
        </w:rPr>
      </w:pPr>
      <w:r w:rsidRPr="00432F86">
        <w:rPr>
          <w:sz w:val="28"/>
          <w:szCs w:val="28"/>
        </w:rPr>
        <w:t>ГБУ ЛО «МФЦ»,</w:t>
      </w:r>
    </w:p>
    <w:p w:rsidR="00DF381F" w:rsidRPr="007C02D9" w:rsidRDefault="00DF381F" w:rsidP="00DF381F">
      <w:pPr>
        <w:widowControl w:val="0"/>
        <w:tabs>
          <w:tab w:val="left" w:pos="142"/>
          <w:tab w:val="left" w:pos="284"/>
        </w:tabs>
        <w:autoSpaceDE w:val="0"/>
        <w:autoSpaceDN w:val="0"/>
        <w:adjustRightInd w:val="0"/>
        <w:ind w:firstLine="709"/>
        <w:jc w:val="both"/>
        <w:rPr>
          <w:sz w:val="28"/>
          <w:szCs w:val="28"/>
        </w:rPr>
      </w:pPr>
      <w:r w:rsidRPr="007C02D9">
        <w:rPr>
          <w:sz w:val="28"/>
          <w:szCs w:val="28"/>
        </w:rPr>
        <w:t>Управление</w:t>
      </w:r>
      <w:r>
        <w:rPr>
          <w:sz w:val="28"/>
          <w:szCs w:val="28"/>
        </w:rPr>
        <w:t xml:space="preserve"> Федеральной </w:t>
      </w:r>
      <w:r w:rsidRPr="007C02D9">
        <w:rPr>
          <w:sz w:val="28"/>
          <w:szCs w:val="28"/>
        </w:rPr>
        <w:t xml:space="preserve">службы государственной регистрации, кадастра </w:t>
      </w:r>
      <w:r w:rsidRPr="007C02D9">
        <w:rPr>
          <w:sz w:val="28"/>
          <w:szCs w:val="28"/>
        </w:rPr>
        <w:lastRenderedPageBreak/>
        <w:t>и картографии по Ленинградской области;</w:t>
      </w:r>
    </w:p>
    <w:p w:rsidR="00DF381F" w:rsidRPr="007C02D9" w:rsidRDefault="00DF381F" w:rsidP="00DF381F">
      <w:pPr>
        <w:widowControl w:val="0"/>
        <w:tabs>
          <w:tab w:val="left" w:pos="142"/>
          <w:tab w:val="left" w:pos="284"/>
        </w:tabs>
        <w:autoSpaceDE w:val="0"/>
        <w:autoSpaceDN w:val="0"/>
        <w:adjustRightInd w:val="0"/>
        <w:ind w:firstLine="709"/>
        <w:jc w:val="both"/>
        <w:rPr>
          <w:sz w:val="28"/>
          <w:szCs w:val="28"/>
        </w:rPr>
      </w:pPr>
      <w:r w:rsidRPr="007C02D9">
        <w:rPr>
          <w:sz w:val="28"/>
          <w:szCs w:val="28"/>
        </w:rPr>
        <w:t>Специализированные государственные и муниципальные организации технической инвентаризации.</w:t>
      </w:r>
    </w:p>
    <w:p w:rsidR="00DF381F" w:rsidRPr="007C02D9" w:rsidRDefault="00DF381F" w:rsidP="00DF381F">
      <w:pPr>
        <w:widowControl w:val="0"/>
        <w:tabs>
          <w:tab w:val="left" w:pos="142"/>
          <w:tab w:val="left" w:pos="284"/>
        </w:tabs>
        <w:autoSpaceDE w:val="0"/>
        <w:autoSpaceDN w:val="0"/>
        <w:adjustRightInd w:val="0"/>
        <w:ind w:firstLine="709"/>
        <w:jc w:val="both"/>
        <w:rPr>
          <w:sz w:val="28"/>
          <w:szCs w:val="28"/>
        </w:rPr>
      </w:pPr>
      <w:bookmarkStart w:id="4" w:name="sub_20195"/>
      <w:r w:rsidRPr="007C02D9">
        <w:rPr>
          <w:sz w:val="28"/>
          <w:szCs w:val="28"/>
        </w:rPr>
        <w:t>Заявление на получение муниципальной услуги с комплектом документов принимаются:</w:t>
      </w:r>
    </w:p>
    <w:p w:rsidR="00DF381F" w:rsidRPr="007C02D9" w:rsidRDefault="00DF381F" w:rsidP="00DF381F">
      <w:pPr>
        <w:widowControl w:val="0"/>
        <w:tabs>
          <w:tab w:val="left" w:pos="142"/>
          <w:tab w:val="left" w:pos="284"/>
        </w:tabs>
        <w:autoSpaceDE w:val="0"/>
        <w:autoSpaceDN w:val="0"/>
        <w:adjustRightInd w:val="0"/>
        <w:ind w:firstLine="709"/>
        <w:jc w:val="both"/>
        <w:rPr>
          <w:sz w:val="28"/>
          <w:szCs w:val="28"/>
        </w:rPr>
      </w:pPr>
      <w:r w:rsidRPr="007C02D9">
        <w:rPr>
          <w:sz w:val="28"/>
          <w:szCs w:val="28"/>
        </w:rPr>
        <w:t>1) при личной явке:</w:t>
      </w:r>
    </w:p>
    <w:p w:rsidR="00DF381F" w:rsidRPr="007C02D9" w:rsidRDefault="00DF381F" w:rsidP="00DF381F">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-в </w:t>
      </w:r>
      <w:r w:rsidR="001324D6">
        <w:rPr>
          <w:sz w:val="28"/>
          <w:szCs w:val="28"/>
        </w:rPr>
        <w:t>А</w:t>
      </w:r>
      <w:r w:rsidRPr="007C02D9">
        <w:rPr>
          <w:sz w:val="28"/>
          <w:szCs w:val="28"/>
        </w:rPr>
        <w:t>дминистрацию;</w:t>
      </w:r>
    </w:p>
    <w:p w:rsidR="00DF381F" w:rsidRPr="007C02D9" w:rsidRDefault="00DF381F" w:rsidP="00DF381F">
      <w:pPr>
        <w:widowControl w:val="0"/>
        <w:tabs>
          <w:tab w:val="left" w:pos="142"/>
          <w:tab w:val="left" w:pos="284"/>
        </w:tabs>
        <w:autoSpaceDE w:val="0"/>
        <w:autoSpaceDN w:val="0"/>
        <w:adjustRightInd w:val="0"/>
        <w:ind w:firstLine="709"/>
        <w:jc w:val="both"/>
        <w:rPr>
          <w:sz w:val="28"/>
          <w:szCs w:val="28"/>
        </w:rPr>
      </w:pPr>
      <w:r w:rsidRPr="007C02D9">
        <w:rPr>
          <w:sz w:val="28"/>
          <w:szCs w:val="28"/>
        </w:rPr>
        <w:t>-в филиалах, отделах, удаленных рабочих местах ГБУ ЛО «МФЦ»;</w:t>
      </w:r>
    </w:p>
    <w:p w:rsidR="00DF381F" w:rsidRPr="00E7591F" w:rsidRDefault="00DF381F" w:rsidP="00DF381F">
      <w:pPr>
        <w:widowControl w:val="0"/>
        <w:tabs>
          <w:tab w:val="left" w:pos="142"/>
          <w:tab w:val="left" w:pos="284"/>
        </w:tabs>
        <w:autoSpaceDE w:val="0"/>
        <w:autoSpaceDN w:val="0"/>
        <w:adjustRightInd w:val="0"/>
        <w:ind w:firstLine="709"/>
        <w:jc w:val="both"/>
        <w:rPr>
          <w:sz w:val="28"/>
          <w:szCs w:val="28"/>
        </w:rPr>
      </w:pPr>
      <w:r w:rsidRPr="00E7591F">
        <w:rPr>
          <w:sz w:val="28"/>
          <w:szCs w:val="28"/>
        </w:rPr>
        <w:t>2) без личной явки:</w:t>
      </w:r>
    </w:p>
    <w:p w:rsidR="00DF381F" w:rsidRPr="007C02D9" w:rsidRDefault="00DF381F" w:rsidP="00DF381F">
      <w:pPr>
        <w:widowControl w:val="0"/>
        <w:tabs>
          <w:tab w:val="left" w:pos="142"/>
          <w:tab w:val="left" w:pos="284"/>
        </w:tabs>
        <w:autoSpaceDE w:val="0"/>
        <w:autoSpaceDN w:val="0"/>
        <w:adjustRightInd w:val="0"/>
        <w:ind w:firstLine="709"/>
        <w:jc w:val="both"/>
        <w:rPr>
          <w:sz w:val="28"/>
          <w:szCs w:val="28"/>
        </w:rPr>
      </w:pPr>
      <w:r w:rsidRPr="00E7591F">
        <w:rPr>
          <w:sz w:val="28"/>
          <w:szCs w:val="28"/>
        </w:rPr>
        <w:t>- в электронной форме через личный кабинет заявителя ЕПГУ;</w:t>
      </w:r>
    </w:p>
    <w:p w:rsidR="00DF381F" w:rsidRPr="007C02D9" w:rsidRDefault="00DF381F" w:rsidP="00DF381F">
      <w:pPr>
        <w:widowControl w:val="0"/>
        <w:tabs>
          <w:tab w:val="left" w:pos="142"/>
          <w:tab w:val="left" w:pos="284"/>
        </w:tabs>
        <w:autoSpaceDE w:val="0"/>
        <w:autoSpaceDN w:val="0"/>
        <w:adjustRightInd w:val="0"/>
        <w:ind w:firstLine="709"/>
        <w:jc w:val="both"/>
        <w:rPr>
          <w:sz w:val="28"/>
          <w:szCs w:val="28"/>
        </w:rPr>
      </w:pPr>
      <w:r w:rsidRPr="007C02D9">
        <w:rPr>
          <w:sz w:val="28"/>
          <w:szCs w:val="28"/>
        </w:rPr>
        <w:t>Заявитель может записаться на прием для подачи заявления о предоставлении муниципальной услуги следующими способами:</w:t>
      </w:r>
    </w:p>
    <w:p w:rsidR="00DF381F" w:rsidRPr="007C02D9" w:rsidRDefault="00DF381F" w:rsidP="00DF381F">
      <w:pPr>
        <w:widowControl w:val="0"/>
        <w:tabs>
          <w:tab w:val="left" w:pos="142"/>
          <w:tab w:val="left" w:pos="284"/>
        </w:tabs>
        <w:autoSpaceDE w:val="0"/>
        <w:autoSpaceDN w:val="0"/>
        <w:adjustRightInd w:val="0"/>
        <w:ind w:firstLine="709"/>
        <w:jc w:val="both"/>
        <w:rPr>
          <w:sz w:val="28"/>
          <w:szCs w:val="28"/>
        </w:rPr>
      </w:pPr>
      <w:r w:rsidRPr="007C02D9">
        <w:rPr>
          <w:sz w:val="28"/>
          <w:szCs w:val="28"/>
        </w:rPr>
        <w:t>1) посредством ЕПГУ – в администрацию, в ГБУ ЛО «МФЦ» (при технической реализации);</w:t>
      </w:r>
    </w:p>
    <w:p w:rsidR="00DF381F" w:rsidRPr="007C02D9" w:rsidRDefault="00DF381F" w:rsidP="00DF381F">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2) по телефону – </w:t>
      </w:r>
      <w:r w:rsidR="001324D6">
        <w:rPr>
          <w:sz w:val="28"/>
          <w:szCs w:val="28"/>
        </w:rPr>
        <w:t>А</w:t>
      </w:r>
      <w:r w:rsidRPr="007C02D9">
        <w:rPr>
          <w:sz w:val="28"/>
          <w:szCs w:val="28"/>
        </w:rPr>
        <w:t>дминистрации, ГБУ ЛО «МФЦ»;</w:t>
      </w:r>
    </w:p>
    <w:p w:rsidR="00DF381F" w:rsidRPr="007C02D9" w:rsidRDefault="00DF381F" w:rsidP="00DF381F">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3) посредством сайта </w:t>
      </w:r>
      <w:r w:rsidR="001324D6">
        <w:rPr>
          <w:sz w:val="28"/>
          <w:szCs w:val="28"/>
        </w:rPr>
        <w:t>А</w:t>
      </w:r>
      <w:r w:rsidRPr="007C02D9">
        <w:rPr>
          <w:sz w:val="28"/>
          <w:szCs w:val="28"/>
        </w:rPr>
        <w:t>дминистрации.</w:t>
      </w:r>
    </w:p>
    <w:p w:rsidR="00DF381F" w:rsidRPr="007C02D9" w:rsidRDefault="00DF381F" w:rsidP="00DF381F">
      <w:pPr>
        <w:widowControl w:val="0"/>
        <w:tabs>
          <w:tab w:val="left" w:pos="142"/>
          <w:tab w:val="left" w:pos="284"/>
        </w:tabs>
        <w:autoSpaceDE w:val="0"/>
        <w:autoSpaceDN w:val="0"/>
        <w:adjustRightInd w:val="0"/>
        <w:ind w:firstLine="709"/>
        <w:jc w:val="both"/>
        <w:rPr>
          <w:sz w:val="28"/>
          <w:szCs w:val="28"/>
        </w:rPr>
      </w:pPr>
      <w:r w:rsidRPr="007C02D9">
        <w:rPr>
          <w:sz w:val="28"/>
          <w:szCs w:val="28"/>
        </w:rPr>
        <w:t>Для записи заявитель выбирает любые свободные для приема дату и время в пределах установленного в администрации или ГБУ ЛО «МФЦ» графика приема заявителей.</w:t>
      </w:r>
    </w:p>
    <w:p w:rsidR="006968F8" w:rsidRDefault="00DF381F" w:rsidP="00DF381F">
      <w:pPr>
        <w:widowControl w:val="0"/>
        <w:tabs>
          <w:tab w:val="left" w:pos="142"/>
          <w:tab w:val="left" w:pos="284"/>
          <w:tab w:val="left" w:pos="1134"/>
        </w:tabs>
        <w:autoSpaceDE w:val="0"/>
        <w:autoSpaceDN w:val="0"/>
        <w:adjustRightInd w:val="0"/>
        <w:ind w:firstLine="709"/>
        <w:jc w:val="both"/>
        <w:rPr>
          <w:sz w:val="28"/>
          <w:szCs w:val="28"/>
        </w:rPr>
      </w:pPr>
      <w:r w:rsidRPr="007C02D9">
        <w:rPr>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Pr>
          <w:sz w:val="28"/>
          <w:szCs w:val="28"/>
        </w:rPr>
        <w:t>администрации,</w:t>
      </w:r>
      <w:r w:rsidRPr="007C02D9">
        <w:rPr>
          <w:sz w:val="28"/>
          <w:szCs w:val="28"/>
        </w:rPr>
        <w:t xml:space="preserve"> ГБУ ЛО </w:t>
      </w:r>
      <w:r w:rsidR="004525FC">
        <w:rPr>
          <w:sz w:val="28"/>
          <w:szCs w:val="28"/>
        </w:rPr>
        <w:t>«</w:t>
      </w:r>
      <w:r w:rsidRPr="007C02D9">
        <w:rPr>
          <w:sz w:val="28"/>
          <w:szCs w:val="28"/>
        </w:rPr>
        <w:t>МФЦ</w:t>
      </w:r>
      <w:r w:rsidR="004525FC">
        <w:rPr>
          <w:sz w:val="28"/>
          <w:szCs w:val="28"/>
        </w:rPr>
        <w:t>»</w:t>
      </w:r>
      <w:r w:rsidRPr="007C02D9">
        <w:rPr>
          <w:sz w:val="28"/>
          <w:szCs w:val="28"/>
        </w:rPr>
        <w:t xml:space="preserve"> </w:t>
      </w:r>
      <w:r w:rsidRPr="00E7591F">
        <w:rPr>
          <w:sz w:val="28"/>
          <w:szCs w:val="28"/>
        </w:rPr>
        <w:t xml:space="preserve">с использованием информационных </w:t>
      </w:r>
      <w:r w:rsidRPr="006968F8">
        <w:rPr>
          <w:sz w:val="28"/>
          <w:szCs w:val="28"/>
        </w:rPr>
        <w:t>технологий</w:t>
      </w:r>
      <w:r w:rsidR="006968F8" w:rsidRPr="006968F8">
        <w:rPr>
          <w:sz w:val="28"/>
          <w:szCs w:val="28"/>
        </w:rPr>
        <w:t xml:space="preserve">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Федерального закона от 29.12.2022 № 572-ФЗ).</w:t>
      </w:r>
    </w:p>
    <w:p w:rsidR="00DF381F" w:rsidRPr="007C02D9" w:rsidRDefault="00DF381F" w:rsidP="00DF381F">
      <w:pPr>
        <w:widowControl w:val="0"/>
        <w:tabs>
          <w:tab w:val="left" w:pos="142"/>
          <w:tab w:val="left" w:pos="284"/>
          <w:tab w:val="left" w:pos="1134"/>
        </w:tabs>
        <w:autoSpaceDE w:val="0"/>
        <w:autoSpaceDN w:val="0"/>
        <w:adjustRightInd w:val="0"/>
        <w:ind w:firstLine="709"/>
        <w:jc w:val="both"/>
        <w:rPr>
          <w:sz w:val="28"/>
          <w:szCs w:val="28"/>
        </w:rPr>
      </w:pPr>
      <w:r w:rsidRPr="007C02D9">
        <w:rPr>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DF381F" w:rsidRPr="007C02D9" w:rsidRDefault="00DF381F" w:rsidP="00DF381F">
      <w:pPr>
        <w:widowControl w:val="0"/>
        <w:tabs>
          <w:tab w:val="left" w:pos="142"/>
          <w:tab w:val="left" w:pos="284"/>
          <w:tab w:val="left" w:pos="1134"/>
        </w:tabs>
        <w:autoSpaceDE w:val="0"/>
        <w:autoSpaceDN w:val="0"/>
        <w:adjustRightInd w:val="0"/>
        <w:ind w:firstLine="709"/>
        <w:jc w:val="both"/>
        <w:rPr>
          <w:sz w:val="28"/>
          <w:szCs w:val="28"/>
        </w:rPr>
      </w:pPr>
      <w:r w:rsidRPr="007C02D9">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F381F" w:rsidRPr="007C02D9" w:rsidRDefault="00DF381F" w:rsidP="006968F8">
      <w:pPr>
        <w:widowControl w:val="0"/>
        <w:tabs>
          <w:tab w:val="left" w:pos="142"/>
          <w:tab w:val="left" w:pos="284"/>
          <w:tab w:val="left" w:pos="1134"/>
        </w:tabs>
        <w:autoSpaceDE w:val="0"/>
        <w:autoSpaceDN w:val="0"/>
        <w:adjustRightInd w:val="0"/>
        <w:ind w:firstLine="709"/>
        <w:jc w:val="both"/>
        <w:rPr>
          <w:sz w:val="28"/>
          <w:szCs w:val="28"/>
        </w:rPr>
      </w:pPr>
      <w:r w:rsidRPr="007C02D9">
        <w:rPr>
          <w:sz w:val="28"/>
          <w:szCs w:val="28"/>
        </w:rPr>
        <w:t xml:space="preserve">2) </w:t>
      </w:r>
      <w:r w:rsidR="006968F8" w:rsidRPr="006968F8">
        <w:rPr>
          <w:sz w:val="28"/>
          <w:szCs w:val="28"/>
        </w:rPr>
        <w:t>информационных технологий, предусмотренных статьями 9, 10 и 14 Федерального закона от 29.12.2022 № 572-ФЗ.</w:t>
      </w:r>
    </w:p>
    <w:p w:rsidR="006968F8" w:rsidRDefault="00DF381F" w:rsidP="00DF381F">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2.3. </w:t>
      </w:r>
      <w:r w:rsidR="006968F8" w:rsidRPr="006968F8">
        <w:rPr>
          <w:sz w:val="28"/>
        </w:rPr>
        <w:t>Р</w:t>
      </w:r>
      <w:r w:rsidR="006968F8" w:rsidRPr="006968F8">
        <w:rPr>
          <w:color w:val="000000"/>
          <w:sz w:val="28"/>
        </w:rPr>
        <w:t>езультат предоставления муниципальной услуги, а также способы получения результата.</w:t>
      </w:r>
    </w:p>
    <w:p w:rsidR="00DF381F" w:rsidRPr="00E7591F" w:rsidRDefault="00DF381F" w:rsidP="00DF381F">
      <w:pPr>
        <w:widowControl w:val="0"/>
        <w:tabs>
          <w:tab w:val="left" w:pos="142"/>
          <w:tab w:val="left" w:pos="284"/>
        </w:tabs>
        <w:autoSpaceDE w:val="0"/>
        <w:autoSpaceDN w:val="0"/>
        <w:adjustRightInd w:val="0"/>
        <w:ind w:firstLine="709"/>
        <w:jc w:val="both"/>
        <w:rPr>
          <w:sz w:val="28"/>
          <w:szCs w:val="28"/>
        </w:rPr>
      </w:pPr>
      <w:r w:rsidRPr="007C02D9">
        <w:rPr>
          <w:sz w:val="28"/>
          <w:szCs w:val="28"/>
        </w:rPr>
        <w:lastRenderedPageBreak/>
        <w:t>Результатом предоставления муниципальной услуги является:</w:t>
      </w:r>
      <w:bookmarkEnd w:id="4"/>
      <w:r w:rsidR="004525FC">
        <w:rPr>
          <w:sz w:val="28"/>
          <w:szCs w:val="28"/>
        </w:rPr>
        <w:t xml:space="preserve"> </w:t>
      </w:r>
      <w:r w:rsidRPr="007C02D9">
        <w:rPr>
          <w:sz w:val="28"/>
          <w:szCs w:val="28"/>
        </w:rPr>
        <w:t>решение</w:t>
      </w:r>
      <w:r w:rsidR="004525FC">
        <w:rPr>
          <w:sz w:val="28"/>
          <w:szCs w:val="28"/>
        </w:rPr>
        <w:t xml:space="preserve"> </w:t>
      </w:r>
      <w:r w:rsidRPr="007C02D9">
        <w:rPr>
          <w:sz w:val="28"/>
          <w:szCs w:val="28"/>
        </w:rPr>
        <w:t>о согласовании переустройства и (или) перепл</w:t>
      </w:r>
      <w:r w:rsidRPr="00694598">
        <w:rPr>
          <w:sz w:val="28"/>
          <w:szCs w:val="28"/>
        </w:rPr>
        <w:t xml:space="preserve">анировки помещения в многоквартирном доме или </w:t>
      </w:r>
      <w:r w:rsidRPr="00E7591F">
        <w:rPr>
          <w:sz w:val="28"/>
          <w:szCs w:val="28"/>
        </w:rPr>
        <w:t>решение о</w:t>
      </w:r>
      <w:r w:rsidRPr="00694598">
        <w:rPr>
          <w:sz w:val="28"/>
          <w:szCs w:val="28"/>
        </w:rPr>
        <w:t xml:space="preserve">б отказе в согласовании переустройства и (или) </w:t>
      </w:r>
      <w:r w:rsidRPr="007C02D9">
        <w:rPr>
          <w:sz w:val="28"/>
          <w:szCs w:val="28"/>
        </w:rPr>
        <w:t>перепланировки помеще</w:t>
      </w:r>
      <w:r w:rsidRPr="00E7591F">
        <w:rPr>
          <w:sz w:val="28"/>
          <w:szCs w:val="28"/>
        </w:rPr>
        <w:t xml:space="preserve">ния в многоквартирном доме согласно Приложению </w:t>
      </w:r>
      <w:r w:rsidRPr="004525FC">
        <w:rPr>
          <w:sz w:val="28"/>
          <w:szCs w:val="28"/>
        </w:rPr>
        <w:t>2</w:t>
      </w:r>
      <w:r w:rsidRPr="00E7591F">
        <w:rPr>
          <w:sz w:val="28"/>
          <w:szCs w:val="28"/>
        </w:rPr>
        <w:t xml:space="preserve"> к </w:t>
      </w:r>
      <w:r w:rsidR="001324D6">
        <w:rPr>
          <w:sz w:val="28"/>
          <w:szCs w:val="28"/>
        </w:rPr>
        <w:t>А</w:t>
      </w:r>
      <w:r w:rsidRPr="00E7591F">
        <w:rPr>
          <w:sz w:val="28"/>
          <w:szCs w:val="28"/>
        </w:rPr>
        <w:t>дминистративному регламенту.</w:t>
      </w:r>
    </w:p>
    <w:p w:rsidR="00DF381F" w:rsidRPr="00E7591F" w:rsidRDefault="00DF381F" w:rsidP="00DF381F">
      <w:pPr>
        <w:widowControl w:val="0"/>
        <w:tabs>
          <w:tab w:val="left" w:pos="142"/>
          <w:tab w:val="left" w:pos="284"/>
        </w:tabs>
        <w:autoSpaceDE w:val="0"/>
        <w:autoSpaceDN w:val="0"/>
        <w:adjustRightInd w:val="0"/>
        <w:ind w:firstLine="709"/>
        <w:jc w:val="both"/>
        <w:rPr>
          <w:sz w:val="28"/>
          <w:szCs w:val="28"/>
        </w:rPr>
      </w:pPr>
      <w:r w:rsidRPr="00E7591F">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DF381F" w:rsidRPr="00E7591F" w:rsidRDefault="00DF381F" w:rsidP="00DF381F">
      <w:pPr>
        <w:widowControl w:val="0"/>
        <w:ind w:firstLine="709"/>
        <w:jc w:val="both"/>
        <w:rPr>
          <w:sz w:val="28"/>
          <w:szCs w:val="28"/>
        </w:rPr>
      </w:pPr>
      <w:r w:rsidRPr="00E7591F">
        <w:rPr>
          <w:sz w:val="28"/>
          <w:szCs w:val="28"/>
        </w:rPr>
        <w:t>1) при личной явке:</w:t>
      </w:r>
    </w:p>
    <w:p w:rsidR="00DF381F" w:rsidRPr="00E7591F" w:rsidRDefault="00DF381F" w:rsidP="00DF381F">
      <w:pPr>
        <w:widowControl w:val="0"/>
        <w:ind w:firstLine="709"/>
        <w:jc w:val="both"/>
        <w:rPr>
          <w:sz w:val="28"/>
          <w:szCs w:val="28"/>
        </w:rPr>
      </w:pPr>
      <w:r w:rsidRPr="00E7591F">
        <w:rPr>
          <w:sz w:val="28"/>
          <w:szCs w:val="28"/>
        </w:rPr>
        <w:t xml:space="preserve">в </w:t>
      </w:r>
      <w:r w:rsidR="001324D6">
        <w:rPr>
          <w:sz w:val="28"/>
          <w:szCs w:val="28"/>
        </w:rPr>
        <w:t>А</w:t>
      </w:r>
      <w:r w:rsidRPr="00E7591F">
        <w:rPr>
          <w:sz w:val="28"/>
          <w:szCs w:val="28"/>
        </w:rPr>
        <w:t>дминистрации;</w:t>
      </w:r>
    </w:p>
    <w:p w:rsidR="00DF381F" w:rsidRPr="00E7591F" w:rsidRDefault="00DF381F" w:rsidP="00DF381F">
      <w:pPr>
        <w:widowControl w:val="0"/>
        <w:ind w:firstLine="709"/>
        <w:jc w:val="both"/>
        <w:rPr>
          <w:sz w:val="28"/>
          <w:szCs w:val="28"/>
        </w:rPr>
      </w:pPr>
      <w:r w:rsidRPr="00E7591F">
        <w:rPr>
          <w:sz w:val="28"/>
          <w:szCs w:val="28"/>
        </w:rPr>
        <w:t>в филиалах, отделах, удаленных рабочих местах ГБУ ЛО «МФЦ»;</w:t>
      </w:r>
    </w:p>
    <w:p w:rsidR="00DF381F" w:rsidRPr="00E7591F" w:rsidRDefault="00DF381F" w:rsidP="00DF381F">
      <w:pPr>
        <w:widowControl w:val="0"/>
        <w:ind w:firstLine="709"/>
        <w:jc w:val="both"/>
        <w:rPr>
          <w:sz w:val="28"/>
          <w:szCs w:val="28"/>
        </w:rPr>
      </w:pPr>
      <w:r w:rsidRPr="00E7591F">
        <w:rPr>
          <w:sz w:val="28"/>
          <w:szCs w:val="28"/>
        </w:rPr>
        <w:t>2) без личной явки:</w:t>
      </w:r>
    </w:p>
    <w:p w:rsidR="00DF381F" w:rsidRPr="00E7591F" w:rsidRDefault="00DF381F" w:rsidP="00DF381F">
      <w:pPr>
        <w:widowControl w:val="0"/>
        <w:ind w:firstLine="709"/>
        <w:jc w:val="both"/>
        <w:rPr>
          <w:sz w:val="28"/>
          <w:szCs w:val="28"/>
        </w:rPr>
      </w:pPr>
      <w:r w:rsidRPr="00E7591F">
        <w:rPr>
          <w:sz w:val="28"/>
          <w:szCs w:val="28"/>
        </w:rPr>
        <w:t>на адрес электронной почты;</w:t>
      </w:r>
    </w:p>
    <w:p w:rsidR="00DF381F" w:rsidRPr="00E7591F" w:rsidRDefault="00DF381F" w:rsidP="00DF381F">
      <w:pPr>
        <w:widowControl w:val="0"/>
        <w:ind w:firstLine="709"/>
        <w:jc w:val="both"/>
        <w:rPr>
          <w:sz w:val="28"/>
          <w:szCs w:val="28"/>
        </w:rPr>
      </w:pPr>
      <w:r w:rsidRPr="00E7591F">
        <w:rPr>
          <w:sz w:val="28"/>
          <w:szCs w:val="28"/>
        </w:rPr>
        <w:t>в электронной форме через личный кабинет заявителя на ЕПГУ.</w:t>
      </w:r>
    </w:p>
    <w:p w:rsidR="00DF381F" w:rsidRPr="00E7591F" w:rsidRDefault="00DF381F" w:rsidP="00DF381F">
      <w:pPr>
        <w:widowControl w:val="0"/>
        <w:tabs>
          <w:tab w:val="left" w:pos="142"/>
          <w:tab w:val="left" w:pos="284"/>
          <w:tab w:val="left" w:pos="1134"/>
        </w:tabs>
        <w:autoSpaceDE w:val="0"/>
        <w:autoSpaceDN w:val="0"/>
        <w:adjustRightInd w:val="0"/>
        <w:ind w:firstLine="709"/>
        <w:jc w:val="both"/>
        <w:rPr>
          <w:sz w:val="28"/>
          <w:szCs w:val="28"/>
        </w:rPr>
      </w:pPr>
      <w:r w:rsidRPr="00E7591F">
        <w:rPr>
          <w:sz w:val="28"/>
          <w:szCs w:val="28"/>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6968F8" w:rsidRPr="006968F8" w:rsidRDefault="00DF381F" w:rsidP="00DF381F">
      <w:pPr>
        <w:widowControl w:val="0"/>
        <w:ind w:firstLine="709"/>
        <w:jc w:val="both"/>
        <w:rPr>
          <w:sz w:val="32"/>
          <w:szCs w:val="28"/>
        </w:rPr>
      </w:pPr>
      <w:r w:rsidRPr="00E7591F">
        <w:rPr>
          <w:sz w:val="28"/>
          <w:szCs w:val="28"/>
        </w:rPr>
        <w:t xml:space="preserve">2.4. </w:t>
      </w:r>
      <w:r w:rsidR="006968F8" w:rsidRPr="006968F8">
        <w:rPr>
          <w:color w:val="000000"/>
          <w:sz w:val="28"/>
        </w:rPr>
        <w:t>Срок предоставления муниципальной услуги</w:t>
      </w:r>
    </w:p>
    <w:p w:rsidR="00DF381F" w:rsidRPr="007C02D9" w:rsidRDefault="00DF381F" w:rsidP="00DF381F">
      <w:pPr>
        <w:widowControl w:val="0"/>
        <w:ind w:firstLine="709"/>
        <w:jc w:val="both"/>
        <w:rPr>
          <w:sz w:val="28"/>
          <w:szCs w:val="28"/>
        </w:rPr>
      </w:pPr>
      <w:r w:rsidRPr="00E7591F">
        <w:rPr>
          <w:sz w:val="28"/>
          <w:szCs w:val="28"/>
        </w:rPr>
        <w:t>Срок предоставления муниципальной услуги не должен превышать                   15 рабочих дней</w:t>
      </w:r>
      <w:r w:rsidR="004525FC">
        <w:rPr>
          <w:sz w:val="28"/>
          <w:szCs w:val="28"/>
        </w:rPr>
        <w:t xml:space="preserve"> </w:t>
      </w:r>
      <w:r>
        <w:rPr>
          <w:sz w:val="28"/>
          <w:szCs w:val="28"/>
        </w:rPr>
        <w:t xml:space="preserve">с </w:t>
      </w:r>
      <w:r w:rsidRPr="00C06B28">
        <w:rPr>
          <w:sz w:val="28"/>
          <w:szCs w:val="28"/>
        </w:rPr>
        <w:t>даты</w:t>
      </w:r>
      <w:r w:rsidRPr="007C02D9">
        <w:rPr>
          <w:sz w:val="28"/>
          <w:szCs w:val="28"/>
        </w:rPr>
        <w:t xml:space="preserve"> поступления (регистрации) заявления в   </w:t>
      </w:r>
      <w:r w:rsidR="001324D6">
        <w:rPr>
          <w:sz w:val="28"/>
          <w:szCs w:val="28"/>
        </w:rPr>
        <w:t>А</w:t>
      </w:r>
      <w:r w:rsidRPr="007C02D9">
        <w:rPr>
          <w:sz w:val="28"/>
          <w:szCs w:val="28"/>
        </w:rPr>
        <w:t>дминистрацию.</w:t>
      </w:r>
    </w:p>
    <w:p w:rsidR="00DF381F" w:rsidRPr="007C02D9" w:rsidRDefault="00DF381F" w:rsidP="00DF381F">
      <w:pPr>
        <w:widowControl w:val="0"/>
        <w:tabs>
          <w:tab w:val="left" w:pos="142"/>
          <w:tab w:val="left" w:pos="284"/>
        </w:tabs>
        <w:autoSpaceDE w:val="0"/>
        <w:autoSpaceDN w:val="0"/>
        <w:adjustRightInd w:val="0"/>
        <w:ind w:firstLine="709"/>
        <w:jc w:val="both"/>
        <w:rPr>
          <w:sz w:val="28"/>
          <w:szCs w:val="28"/>
        </w:rPr>
      </w:pPr>
      <w:r w:rsidRPr="007C02D9">
        <w:rPr>
          <w:sz w:val="28"/>
          <w:szCs w:val="28"/>
        </w:rPr>
        <w:t>2.5. Правовые основания для предоставления муниципальной услуги.</w:t>
      </w:r>
    </w:p>
    <w:p w:rsidR="00DF381F" w:rsidRPr="00D65AC4" w:rsidRDefault="00DF381F" w:rsidP="00DF381F">
      <w:pPr>
        <w:pStyle w:val="a3"/>
        <w:ind w:firstLine="709"/>
        <w:jc w:val="left"/>
        <w:rPr>
          <w:color w:val="000000" w:themeColor="text1"/>
          <w:szCs w:val="28"/>
        </w:rPr>
      </w:pPr>
      <w:r w:rsidRPr="00D65AC4">
        <w:rPr>
          <w:color w:val="000000" w:themeColor="text1"/>
          <w:szCs w:val="28"/>
        </w:rPr>
        <w:t>Правовые основания для предоставления муниципальной услуги:</w:t>
      </w:r>
    </w:p>
    <w:p w:rsidR="00DF381F" w:rsidRPr="00D65AC4" w:rsidRDefault="00DF381F" w:rsidP="00DF381F">
      <w:pPr>
        <w:autoSpaceDE w:val="0"/>
        <w:autoSpaceDN w:val="0"/>
        <w:adjustRightInd w:val="0"/>
        <w:jc w:val="both"/>
        <w:rPr>
          <w:color w:val="000000" w:themeColor="text1"/>
          <w:sz w:val="28"/>
          <w:szCs w:val="28"/>
        </w:rPr>
      </w:pPr>
      <w:r w:rsidRPr="00D65AC4">
        <w:rPr>
          <w:color w:val="000000" w:themeColor="text1"/>
          <w:sz w:val="28"/>
          <w:szCs w:val="28"/>
        </w:rPr>
        <w:t>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в сети интернет в разделе «Реестр муниципальных услуг».</w:t>
      </w:r>
    </w:p>
    <w:p w:rsidR="00DF381F" w:rsidRPr="005F4A73" w:rsidRDefault="00DF381F" w:rsidP="00DF381F">
      <w:pPr>
        <w:widowControl w:val="0"/>
        <w:tabs>
          <w:tab w:val="left" w:pos="142"/>
          <w:tab w:val="left" w:pos="284"/>
        </w:tabs>
        <w:autoSpaceDE w:val="0"/>
        <w:autoSpaceDN w:val="0"/>
        <w:adjustRightInd w:val="0"/>
        <w:ind w:firstLine="709"/>
        <w:jc w:val="both"/>
        <w:rPr>
          <w:sz w:val="28"/>
          <w:szCs w:val="28"/>
        </w:rPr>
      </w:pPr>
      <w:r w:rsidRPr="0038355E">
        <w:rPr>
          <w:sz w:val="28"/>
          <w:szCs w:val="28"/>
        </w:rPr>
        <w:t xml:space="preserve">2.6. Исчерпывающий перечень документов, необходимых в соответствии с </w:t>
      </w:r>
      <w:r w:rsidRPr="005F4A73">
        <w:rPr>
          <w:sz w:val="28"/>
          <w:szCs w:val="28"/>
        </w:rPr>
        <w:t>законодательными или иными нормативными правовыми актами для предоставления муниципальной услуги, подлежащих представлению заявителем:</w:t>
      </w:r>
    </w:p>
    <w:p w:rsidR="00DF381F" w:rsidRPr="00587C41" w:rsidRDefault="00DF381F" w:rsidP="00DF381F">
      <w:pPr>
        <w:widowControl w:val="0"/>
        <w:tabs>
          <w:tab w:val="left" w:pos="142"/>
          <w:tab w:val="left" w:pos="284"/>
        </w:tabs>
        <w:autoSpaceDE w:val="0"/>
        <w:autoSpaceDN w:val="0"/>
        <w:adjustRightInd w:val="0"/>
        <w:ind w:firstLine="709"/>
        <w:jc w:val="both"/>
        <w:rPr>
          <w:sz w:val="28"/>
          <w:szCs w:val="28"/>
        </w:rPr>
      </w:pPr>
      <w:r w:rsidRPr="00587C41">
        <w:rPr>
          <w:sz w:val="28"/>
          <w:szCs w:val="28"/>
        </w:rPr>
        <w:t xml:space="preserve">1) заявление о переустройстве и (или) перепланировке по </w:t>
      </w:r>
      <w:hyperlink r:id="rId10" w:history="1">
        <w:r w:rsidRPr="00587C41">
          <w:rPr>
            <w:sz w:val="28"/>
            <w:szCs w:val="28"/>
          </w:rPr>
          <w:t>форме</w:t>
        </w:r>
      </w:hyperlink>
      <w:r w:rsidRPr="00587C41">
        <w:rPr>
          <w:sz w:val="28"/>
          <w:szCs w:val="28"/>
        </w:rPr>
        <w:t xml:space="preserve"> согласно Приложению 1 к настоящему административному регламенту;</w:t>
      </w:r>
    </w:p>
    <w:p w:rsidR="00DF381F" w:rsidRPr="00E7591F" w:rsidRDefault="00DF381F" w:rsidP="00DF381F">
      <w:pPr>
        <w:ind w:firstLine="540"/>
        <w:jc w:val="both"/>
        <w:rPr>
          <w:sz w:val="28"/>
          <w:szCs w:val="28"/>
        </w:rPr>
      </w:pPr>
      <w:bookmarkStart w:id="5" w:name="Par4"/>
      <w:bookmarkEnd w:id="5"/>
      <w:r w:rsidRPr="00E7591F">
        <w:rPr>
          <w:sz w:val="28"/>
          <w:szCs w:val="28"/>
        </w:rPr>
        <w:t xml:space="preserve">2) правоустанавливающие документы на переустраиваемое и (или) перепланируемое помещение в многоквартирном доме, если право на него не зарегистрировано в Едином государственном реестре недвижимости; </w:t>
      </w:r>
    </w:p>
    <w:p w:rsidR="00DF381F" w:rsidRPr="00E7591F" w:rsidRDefault="00DF381F" w:rsidP="00DF381F">
      <w:pPr>
        <w:ind w:firstLine="540"/>
        <w:jc w:val="both"/>
        <w:rPr>
          <w:strike/>
          <w:sz w:val="28"/>
          <w:szCs w:val="28"/>
        </w:rPr>
      </w:pPr>
      <w:r w:rsidRPr="00E7591F">
        <w:rPr>
          <w:sz w:val="28"/>
          <w:szCs w:val="28"/>
        </w:rPr>
        <w:t xml:space="preserve">3) подготовленный, оформленный в установленном порядке проект переустройства и (или) перепланировки помещения в многоквартирном доме, (проект должен быть выполнен проектной организацией, имеющей членство в СРО, и оформлен по ГОСТ Р 21.001-2021; также при оформлении проектной документации рекомендуется использовать Постановление Правительства РФ </w:t>
      </w:r>
      <w:r w:rsidRPr="00E7591F">
        <w:rPr>
          <w:sz w:val="28"/>
          <w:szCs w:val="28"/>
        </w:rPr>
        <w:lastRenderedPageBreak/>
        <w:t xml:space="preserve">от 16.02.2008 </w:t>
      </w:r>
      <w:r w:rsidR="004525FC">
        <w:rPr>
          <w:sz w:val="28"/>
          <w:szCs w:val="28"/>
        </w:rPr>
        <w:t>№</w:t>
      </w:r>
      <w:r w:rsidRPr="00E7591F">
        <w:rPr>
          <w:sz w:val="28"/>
          <w:szCs w:val="28"/>
        </w:rPr>
        <w:t xml:space="preserve"> 87 </w:t>
      </w:r>
      <w:r w:rsidR="004525FC">
        <w:rPr>
          <w:sz w:val="28"/>
          <w:szCs w:val="28"/>
        </w:rPr>
        <w:t>«</w:t>
      </w:r>
      <w:r w:rsidRPr="00E7591F">
        <w:rPr>
          <w:sz w:val="28"/>
          <w:szCs w:val="28"/>
        </w:rPr>
        <w:t>О составе разделов проектной документации и требованиях к их содержанию</w:t>
      </w:r>
      <w:r w:rsidR="004525FC">
        <w:rPr>
          <w:sz w:val="28"/>
          <w:szCs w:val="28"/>
        </w:rPr>
        <w:t>»</w:t>
      </w:r>
      <w:r w:rsidRPr="00E7591F">
        <w:rPr>
          <w:sz w:val="28"/>
          <w:szCs w:val="28"/>
        </w:rPr>
        <w:t>);</w:t>
      </w:r>
    </w:p>
    <w:p w:rsidR="00DF381F" w:rsidRPr="00E7591F" w:rsidRDefault="00DF381F" w:rsidP="00DF381F">
      <w:pPr>
        <w:autoSpaceDE w:val="0"/>
        <w:autoSpaceDN w:val="0"/>
        <w:adjustRightInd w:val="0"/>
        <w:ind w:firstLine="709"/>
        <w:jc w:val="both"/>
        <w:rPr>
          <w:sz w:val="28"/>
          <w:szCs w:val="28"/>
        </w:rPr>
      </w:pPr>
      <w:bookmarkStart w:id="6" w:name="Par6"/>
      <w:bookmarkEnd w:id="6"/>
      <w:r w:rsidRPr="00E7591F">
        <w:rPr>
          <w:sz w:val="28"/>
          <w:szCs w:val="28"/>
        </w:rPr>
        <w:t>4) 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DF381F" w:rsidRPr="00E7591F" w:rsidRDefault="00DF381F" w:rsidP="00DF381F">
      <w:pPr>
        <w:autoSpaceDE w:val="0"/>
        <w:autoSpaceDN w:val="0"/>
        <w:adjustRightInd w:val="0"/>
        <w:ind w:firstLine="709"/>
        <w:jc w:val="both"/>
        <w:rPr>
          <w:sz w:val="28"/>
          <w:szCs w:val="28"/>
        </w:rPr>
      </w:pPr>
      <w:r w:rsidRPr="00E7591F">
        <w:rPr>
          <w:sz w:val="28"/>
          <w:szCs w:val="28"/>
        </w:rPr>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по </w:t>
      </w:r>
      <w:hyperlink r:id="rId11" w:history="1">
        <w:r w:rsidRPr="00E7591F">
          <w:rPr>
            <w:sz w:val="28"/>
            <w:szCs w:val="28"/>
          </w:rPr>
          <w:t>форме</w:t>
        </w:r>
      </w:hyperlink>
      <w:r w:rsidRPr="00E7591F">
        <w:rPr>
          <w:sz w:val="28"/>
          <w:szCs w:val="28"/>
        </w:rPr>
        <w:t xml:space="preserve"> согласно Приложению </w:t>
      </w:r>
      <w:r w:rsidR="006968F8">
        <w:rPr>
          <w:sz w:val="28"/>
          <w:szCs w:val="28"/>
        </w:rPr>
        <w:t>3</w:t>
      </w:r>
      <w:r w:rsidRPr="00E7591F">
        <w:rPr>
          <w:sz w:val="28"/>
          <w:szCs w:val="28"/>
        </w:rPr>
        <w:t xml:space="preserve"> к настоящему административному регламенту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DF381F" w:rsidRPr="00587C41" w:rsidRDefault="00DF381F" w:rsidP="00DF381F">
      <w:pPr>
        <w:autoSpaceDE w:val="0"/>
        <w:autoSpaceDN w:val="0"/>
        <w:adjustRightInd w:val="0"/>
        <w:ind w:firstLine="709"/>
        <w:jc w:val="both"/>
        <w:rPr>
          <w:sz w:val="28"/>
          <w:szCs w:val="28"/>
        </w:rPr>
      </w:pPr>
      <w:r w:rsidRPr="00E7591F">
        <w:rPr>
          <w:sz w:val="28"/>
          <w:szCs w:val="28"/>
        </w:rPr>
        <w:t>6) Документ</w:t>
      </w:r>
      <w:r w:rsidRPr="00587C41">
        <w:rPr>
          <w:sz w:val="28"/>
          <w:szCs w:val="28"/>
        </w:rPr>
        <w:t>,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r>
        <w:rPr>
          <w:sz w:val="28"/>
          <w:szCs w:val="28"/>
        </w:rPr>
        <w:t>.</w:t>
      </w:r>
    </w:p>
    <w:p w:rsidR="00DF381F" w:rsidRPr="005F4A73" w:rsidRDefault="00DF381F" w:rsidP="00DF381F">
      <w:pPr>
        <w:autoSpaceDE w:val="0"/>
        <w:autoSpaceDN w:val="0"/>
        <w:adjustRightInd w:val="0"/>
        <w:ind w:firstLine="709"/>
        <w:jc w:val="both"/>
        <w:rPr>
          <w:sz w:val="28"/>
          <w:szCs w:val="28"/>
        </w:rPr>
      </w:pPr>
      <w:bookmarkStart w:id="7" w:name="Par3"/>
      <w:bookmarkEnd w:id="7"/>
      <w:r w:rsidRPr="00587C41">
        <w:rPr>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Pr="005F4A73">
        <w:rPr>
          <w:sz w:val="28"/>
          <w:szCs w:val="28"/>
        </w:rPr>
        <w:t>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DF381F" w:rsidRPr="00432F86" w:rsidRDefault="007E21A7" w:rsidP="00DF381F">
      <w:pPr>
        <w:autoSpaceDE w:val="0"/>
        <w:autoSpaceDN w:val="0"/>
        <w:adjustRightInd w:val="0"/>
        <w:ind w:firstLine="709"/>
        <w:jc w:val="both"/>
        <w:rPr>
          <w:sz w:val="28"/>
          <w:szCs w:val="28"/>
        </w:rPr>
      </w:pPr>
      <w:r w:rsidRPr="007E21A7">
        <w:rPr>
          <w:sz w:val="28"/>
        </w:rPr>
        <w:t>Комитет</w:t>
      </w:r>
      <w:r w:rsidR="00DF381F" w:rsidRPr="007E21A7">
        <w:rPr>
          <w:sz w:val="32"/>
          <w:szCs w:val="28"/>
        </w:rPr>
        <w:t xml:space="preserve"> </w:t>
      </w:r>
      <w:r w:rsidR="00DF381F" w:rsidRPr="005F4A73">
        <w:rPr>
          <w:sz w:val="28"/>
          <w:szCs w:val="28"/>
        </w:rPr>
        <w:t xml:space="preserve">в рамках </w:t>
      </w:r>
      <w:r w:rsidR="00DF381F" w:rsidRPr="005F4A73">
        <w:rPr>
          <w:bCs/>
          <w:sz w:val="28"/>
          <w:szCs w:val="28"/>
        </w:rPr>
        <w:t xml:space="preserve">межведомственного информационного </w:t>
      </w:r>
      <w:r w:rsidR="00DF381F" w:rsidRPr="00432F86">
        <w:rPr>
          <w:bCs/>
          <w:sz w:val="28"/>
          <w:szCs w:val="28"/>
        </w:rPr>
        <w:t xml:space="preserve">взаимодействия </w:t>
      </w:r>
      <w:r w:rsidR="00DF381F" w:rsidRPr="00432F86">
        <w:rPr>
          <w:sz w:val="28"/>
          <w:szCs w:val="28"/>
        </w:rPr>
        <w:t>для предоставления муниципальной услуги запрашивает следующие документы:</w:t>
      </w:r>
    </w:p>
    <w:p w:rsidR="00DF381F" w:rsidRPr="00432F86" w:rsidRDefault="00DF381F" w:rsidP="00DF381F">
      <w:pPr>
        <w:autoSpaceDE w:val="0"/>
        <w:autoSpaceDN w:val="0"/>
        <w:adjustRightInd w:val="0"/>
        <w:ind w:firstLine="709"/>
        <w:jc w:val="both"/>
        <w:rPr>
          <w:sz w:val="28"/>
          <w:szCs w:val="28"/>
        </w:rPr>
      </w:pPr>
      <w:r w:rsidRPr="00432F86">
        <w:rPr>
          <w:sz w:val="28"/>
          <w:szCs w:val="28"/>
        </w:rPr>
        <w:t>1) правоустанавливающие документы на переустраиваемое и (или) перепланируемое помещение в многоквартирном доме;</w:t>
      </w:r>
    </w:p>
    <w:p w:rsidR="00DF381F" w:rsidRPr="00432F86" w:rsidRDefault="00DF381F" w:rsidP="00DF381F">
      <w:pPr>
        <w:autoSpaceDE w:val="0"/>
        <w:autoSpaceDN w:val="0"/>
        <w:adjustRightInd w:val="0"/>
        <w:ind w:firstLine="709"/>
        <w:jc w:val="both"/>
        <w:rPr>
          <w:sz w:val="28"/>
          <w:szCs w:val="28"/>
        </w:rPr>
      </w:pPr>
      <w:r w:rsidRPr="00432F86">
        <w:rPr>
          <w:sz w:val="28"/>
          <w:szCs w:val="28"/>
        </w:rPr>
        <w:t>2) технический паспорт переустраиваемого и (или) перепланируемого</w:t>
      </w:r>
      <w:r w:rsidR="004525FC">
        <w:rPr>
          <w:sz w:val="28"/>
          <w:szCs w:val="28"/>
        </w:rPr>
        <w:t xml:space="preserve"> </w:t>
      </w:r>
      <w:r w:rsidRPr="00432F86">
        <w:rPr>
          <w:sz w:val="28"/>
          <w:szCs w:val="28"/>
        </w:rPr>
        <w:t>помещения в многоквартирном доме;</w:t>
      </w:r>
    </w:p>
    <w:p w:rsidR="00DF381F" w:rsidRDefault="00DF381F" w:rsidP="00DF381F">
      <w:pPr>
        <w:autoSpaceDE w:val="0"/>
        <w:autoSpaceDN w:val="0"/>
        <w:adjustRightInd w:val="0"/>
        <w:ind w:firstLine="709"/>
        <w:jc w:val="both"/>
        <w:rPr>
          <w:sz w:val="28"/>
          <w:szCs w:val="28"/>
        </w:rPr>
      </w:pPr>
      <w:r w:rsidRPr="00432F86">
        <w:rPr>
          <w:sz w:val="28"/>
          <w:szCs w:val="28"/>
        </w:rPr>
        <w:t>3) заключение органа по охране памятников архитектуры, истории и культуры о допустимости</w:t>
      </w:r>
      <w:r w:rsidRPr="005F4A73">
        <w:rPr>
          <w:sz w:val="28"/>
          <w:szCs w:val="28"/>
        </w:rPr>
        <w:t xml:space="preserve"> проведения переустройства и (или) перепланировки п</w:t>
      </w:r>
      <w:r w:rsidR="009D56B7">
        <w:rPr>
          <w:sz w:val="28"/>
          <w:szCs w:val="28"/>
        </w:rPr>
        <w:t>омещения в многоквартирном доме</w:t>
      </w:r>
      <w:r w:rsidRPr="005F4A73">
        <w:rPr>
          <w:sz w:val="28"/>
          <w:szCs w:val="28"/>
        </w:rPr>
        <w:t>, если такое помещение или дом, в котором оно находится, является памятником архитектуры, истории или культуры.</w:t>
      </w:r>
    </w:p>
    <w:p w:rsidR="00DF381F" w:rsidRPr="007C02D9" w:rsidRDefault="00DF381F" w:rsidP="00DF381F">
      <w:pPr>
        <w:widowControl w:val="0"/>
        <w:autoSpaceDE w:val="0"/>
        <w:autoSpaceDN w:val="0"/>
        <w:adjustRightInd w:val="0"/>
        <w:ind w:firstLine="709"/>
        <w:jc w:val="both"/>
        <w:rPr>
          <w:sz w:val="32"/>
          <w:szCs w:val="28"/>
        </w:rPr>
      </w:pPr>
      <w:r w:rsidRPr="00136B38">
        <w:rPr>
          <w:rFonts w:eastAsia="Calibri"/>
          <w:sz w:val="28"/>
          <w:szCs w:val="28"/>
          <w:lang w:eastAsia="en-US"/>
        </w:rPr>
        <w:t>2.7.1.</w:t>
      </w:r>
      <w:r w:rsidRPr="00136B38">
        <w:rPr>
          <w:sz w:val="28"/>
          <w:szCs w:val="28"/>
        </w:rPr>
        <w:t xml:space="preserve"> Заявитель вправе представить </w:t>
      </w:r>
      <w:r w:rsidRPr="007C02D9">
        <w:rPr>
          <w:sz w:val="28"/>
          <w:szCs w:val="28"/>
        </w:rPr>
        <w:t xml:space="preserve">документы (сведения), указанные в </w:t>
      </w:r>
      <w:hyperlink r:id="rId12" w:history="1">
        <w:r w:rsidRPr="007C02D9">
          <w:rPr>
            <w:sz w:val="28"/>
            <w:szCs w:val="28"/>
          </w:rPr>
          <w:t>пункте 2.7</w:t>
        </w:r>
      </w:hyperlink>
      <w:r w:rsidRPr="007C02D9">
        <w:rPr>
          <w:sz w:val="28"/>
          <w:szCs w:val="28"/>
        </w:rPr>
        <w:t xml:space="preserve"> административного регламента, по собственной инициативе.</w:t>
      </w:r>
      <w:r w:rsidR="004525FC">
        <w:rPr>
          <w:sz w:val="28"/>
          <w:szCs w:val="28"/>
        </w:rPr>
        <w:t xml:space="preserve"> </w:t>
      </w:r>
      <w:r w:rsidRPr="007C02D9">
        <w:rPr>
          <w:sz w:val="28"/>
          <w:szCs w:val="28"/>
        </w:rPr>
        <w:lastRenderedPageBreak/>
        <w:t>Непредставление заявителем указанного документа не является основанием для отказа в предоставлении муниципальной услуги.</w:t>
      </w:r>
    </w:p>
    <w:p w:rsidR="00DF381F" w:rsidRPr="007C02D9" w:rsidRDefault="00DF381F" w:rsidP="00DF381F">
      <w:pPr>
        <w:widowControl w:val="0"/>
        <w:autoSpaceDE w:val="0"/>
        <w:autoSpaceDN w:val="0"/>
        <w:adjustRightInd w:val="0"/>
        <w:ind w:firstLine="709"/>
        <w:jc w:val="both"/>
        <w:rPr>
          <w:sz w:val="28"/>
          <w:szCs w:val="28"/>
        </w:rPr>
      </w:pPr>
      <w:r w:rsidRPr="007C02D9">
        <w:rPr>
          <w:sz w:val="28"/>
          <w:szCs w:val="28"/>
        </w:rPr>
        <w:t>2.7.2. При предоставлении муниципальной услуги запрещается требовать от Заявителя:</w:t>
      </w:r>
    </w:p>
    <w:p w:rsidR="00DF381F" w:rsidRPr="007C02D9" w:rsidRDefault="00DF381F" w:rsidP="00DF381F">
      <w:pPr>
        <w:widowControl w:val="0"/>
        <w:autoSpaceDE w:val="0"/>
        <w:autoSpaceDN w:val="0"/>
        <w:adjustRightInd w:val="0"/>
        <w:ind w:firstLine="709"/>
        <w:jc w:val="both"/>
        <w:rPr>
          <w:sz w:val="28"/>
          <w:szCs w:val="28"/>
        </w:rPr>
      </w:pPr>
      <w:r w:rsidRPr="007C02D9">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363AA" w:rsidRDefault="009F02D9" w:rsidP="00DF381F">
      <w:pPr>
        <w:widowControl w:val="0"/>
        <w:autoSpaceDE w:val="0"/>
        <w:autoSpaceDN w:val="0"/>
        <w:adjustRightInd w:val="0"/>
        <w:ind w:firstLine="709"/>
        <w:jc w:val="both"/>
        <w:rPr>
          <w:rStyle w:val="dt-r"/>
          <w:sz w:val="28"/>
          <w:szCs w:val="28"/>
          <w:shd w:val="clear" w:color="auto" w:fill="FFFFFF"/>
        </w:rPr>
      </w:pPr>
      <w:r w:rsidRPr="009F02D9">
        <w:rPr>
          <w:color w:val="000000"/>
          <w:sz w:val="28"/>
          <w:szCs w:val="28"/>
          <w:shd w:val="clear" w:color="auto" w:fill="FFFFFF"/>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3" w:anchor="l2" w:history="1">
        <w:r w:rsidRPr="009F02D9">
          <w:rPr>
            <w:rStyle w:val="af5"/>
            <w:color w:val="228007"/>
            <w:sz w:val="28"/>
            <w:szCs w:val="28"/>
            <w:shd w:val="clear" w:color="auto" w:fill="FFFFFF"/>
          </w:rPr>
          <w:t>частью 1</w:t>
        </w:r>
      </w:hyperlink>
      <w:r w:rsidRPr="009F02D9">
        <w:rPr>
          <w:color w:val="000000"/>
          <w:sz w:val="28"/>
          <w:szCs w:val="28"/>
          <w:shd w:val="clear" w:color="auto" w:fill="FFFFFF"/>
        </w:rPr>
        <w:t> статьи 1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bookmarkStart w:id="8" w:name="l414"/>
      <w:bookmarkStart w:id="9" w:name="l379"/>
      <w:bookmarkStart w:id="10" w:name="l415"/>
      <w:bookmarkStart w:id="11" w:name="l571"/>
      <w:bookmarkEnd w:id="8"/>
      <w:bookmarkEnd w:id="9"/>
      <w:bookmarkEnd w:id="10"/>
      <w:bookmarkEnd w:id="11"/>
      <w:r w:rsidRPr="009F02D9">
        <w:rPr>
          <w:color w:val="000000"/>
          <w:sz w:val="28"/>
          <w:szCs w:val="28"/>
          <w:shd w:val="clear" w:color="auto" w:fill="FFFFFF"/>
        </w:rPr>
        <w:t> </w:t>
      </w:r>
    </w:p>
    <w:p w:rsidR="00DF381F" w:rsidRPr="007C02D9" w:rsidRDefault="00A363AA" w:rsidP="00DF381F">
      <w:pPr>
        <w:widowControl w:val="0"/>
        <w:autoSpaceDE w:val="0"/>
        <w:autoSpaceDN w:val="0"/>
        <w:adjustRightInd w:val="0"/>
        <w:ind w:firstLine="709"/>
        <w:jc w:val="both"/>
        <w:rPr>
          <w:sz w:val="28"/>
          <w:szCs w:val="28"/>
        </w:rPr>
      </w:pPr>
      <w:r w:rsidRPr="007C02D9">
        <w:rPr>
          <w:sz w:val="28"/>
          <w:szCs w:val="28"/>
        </w:rPr>
        <w:t xml:space="preserve"> </w:t>
      </w:r>
      <w:r w:rsidR="00DF381F" w:rsidRPr="007C02D9">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00DF381F" w:rsidRPr="007C02D9">
          <w:rPr>
            <w:sz w:val="28"/>
            <w:szCs w:val="28"/>
          </w:rPr>
          <w:t>части 1 статьи 9</w:t>
        </w:r>
      </w:hyperlink>
      <w:r w:rsidR="00DF381F" w:rsidRPr="007C02D9">
        <w:rPr>
          <w:sz w:val="28"/>
          <w:szCs w:val="28"/>
        </w:rPr>
        <w:t xml:space="preserve"> Федерального закона № 210-ФЗ;</w:t>
      </w:r>
    </w:p>
    <w:p w:rsidR="00DF381F" w:rsidRPr="007C02D9" w:rsidRDefault="00DF381F" w:rsidP="00DF381F">
      <w:pPr>
        <w:widowControl w:val="0"/>
        <w:autoSpaceDE w:val="0"/>
        <w:autoSpaceDN w:val="0"/>
        <w:adjustRightInd w:val="0"/>
        <w:ind w:firstLine="709"/>
        <w:jc w:val="both"/>
        <w:rPr>
          <w:sz w:val="28"/>
          <w:szCs w:val="28"/>
        </w:rPr>
      </w:pPr>
      <w:r w:rsidRPr="007C02D9">
        <w:rPr>
          <w:sz w:val="28"/>
          <w:szCs w:val="28"/>
        </w:rPr>
        <w:t>представления документов и информации, отсутствие и</w:t>
      </w:r>
      <w:r w:rsidR="004525FC">
        <w:rPr>
          <w:sz w:val="28"/>
          <w:szCs w:val="28"/>
        </w:rPr>
        <w:t xml:space="preserve"> </w:t>
      </w:r>
      <w:r w:rsidRPr="007C02D9">
        <w:rPr>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7C02D9">
          <w:rPr>
            <w:sz w:val="28"/>
            <w:szCs w:val="28"/>
          </w:rPr>
          <w:t>пунктом 4 части 1 статьи 7</w:t>
        </w:r>
      </w:hyperlink>
      <w:r w:rsidRPr="007C02D9">
        <w:rPr>
          <w:sz w:val="28"/>
          <w:szCs w:val="28"/>
        </w:rPr>
        <w:t xml:space="preserve"> Федерального закона № 210-ФЗ;</w:t>
      </w:r>
    </w:p>
    <w:p w:rsidR="00DF381F" w:rsidRPr="007C02D9" w:rsidRDefault="00DF381F" w:rsidP="00DF381F">
      <w:pPr>
        <w:widowControl w:val="0"/>
        <w:autoSpaceDE w:val="0"/>
        <w:autoSpaceDN w:val="0"/>
        <w:adjustRightInd w:val="0"/>
        <w:ind w:firstLine="709"/>
        <w:jc w:val="both"/>
        <w:rPr>
          <w:sz w:val="28"/>
          <w:szCs w:val="28"/>
        </w:rPr>
      </w:pPr>
      <w:r w:rsidRPr="007C02D9">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7C02D9">
          <w:rPr>
            <w:sz w:val="28"/>
            <w:szCs w:val="28"/>
          </w:rPr>
          <w:t>пунктом 7.2 части 1 статьи 16</w:t>
        </w:r>
      </w:hyperlink>
      <w:r w:rsidRPr="007C02D9">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F381F" w:rsidRPr="00F17E21" w:rsidRDefault="00DF381F" w:rsidP="00DF381F">
      <w:pPr>
        <w:widowControl w:val="0"/>
        <w:autoSpaceDE w:val="0"/>
        <w:autoSpaceDN w:val="0"/>
        <w:adjustRightInd w:val="0"/>
        <w:ind w:firstLine="709"/>
        <w:jc w:val="both"/>
        <w:rPr>
          <w:color w:val="000000" w:themeColor="text1"/>
          <w:sz w:val="28"/>
          <w:szCs w:val="28"/>
        </w:rPr>
      </w:pPr>
      <w:r w:rsidRPr="007C02D9">
        <w:rPr>
          <w:sz w:val="28"/>
          <w:szCs w:val="28"/>
        </w:rPr>
        <w:t xml:space="preserve">2.7.3. </w:t>
      </w:r>
      <w:r w:rsidRPr="00F17E21">
        <w:rPr>
          <w:color w:val="000000" w:themeColor="text1"/>
          <w:sz w:val="28"/>
          <w:szCs w:val="28"/>
        </w:rPr>
        <w:t xml:space="preserve">При наступлении событий, являющихся основанием для предоставления муниципальной услуги, </w:t>
      </w:r>
      <w:r w:rsidR="001324D6">
        <w:rPr>
          <w:color w:val="000000" w:themeColor="text1"/>
          <w:sz w:val="28"/>
          <w:szCs w:val="28"/>
        </w:rPr>
        <w:t>А</w:t>
      </w:r>
      <w:r w:rsidRPr="00F17E21">
        <w:rPr>
          <w:color w:val="000000" w:themeColor="text1"/>
          <w:sz w:val="28"/>
          <w:szCs w:val="28"/>
        </w:rPr>
        <w:t>дминистрация, предоставляющая муниципальную услугу, вправе:</w:t>
      </w:r>
    </w:p>
    <w:p w:rsidR="00DF381F" w:rsidRPr="00F17E21" w:rsidRDefault="00DF381F" w:rsidP="00DF381F">
      <w:pPr>
        <w:widowControl w:val="0"/>
        <w:autoSpaceDE w:val="0"/>
        <w:autoSpaceDN w:val="0"/>
        <w:adjustRightInd w:val="0"/>
        <w:ind w:firstLine="709"/>
        <w:jc w:val="both"/>
        <w:rPr>
          <w:color w:val="000000" w:themeColor="text1"/>
          <w:sz w:val="28"/>
          <w:szCs w:val="28"/>
        </w:rPr>
      </w:pPr>
      <w:r w:rsidRPr="00F17E21">
        <w:rPr>
          <w:color w:val="000000" w:themeColor="text1"/>
          <w:sz w:val="28"/>
          <w:szCs w:val="28"/>
        </w:rPr>
        <w:t xml:space="preserve">1) проводить мероприятия, направленные на подготовку результатов </w:t>
      </w:r>
      <w:r w:rsidRPr="00F17E21">
        <w:rPr>
          <w:color w:val="000000" w:themeColor="text1"/>
          <w:sz w:val="28"/>
          <w:szCs w:val="28"/>
        </w:rPr>
        <w:lastRenderedPageBreak/>
        <w:t>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DF381F" w:rsidRPr="00232477" w:rsidRDefault="00DF381F" w:rsidP="00DF381F">
      <w:pPr>
        <w:widowControl w:val="0"/>
        <w:autoSpaceDE w:val="0"/>
        <w:autoSpaceDN w:val="0"/>
        <w:adjustRightInd w:val="0"/>
        <w:ind w:firstLine="709"/>
        <w:jc w:val="both"/>
        <w:rPr>
          <w:color w:val="000000" w:themeColor="text1"/>
          <w:sz w:val="28"/>
          <w:szCs w:val="28"/>
        </w:rPr>
      </w:pPr>
      <w:r w:rsidRPr="00F17E21">
        <w:rPr>
          <w:color w:val="000000" w:themeColor="text1"/>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r w:rsidRPr="007C02D9">
        <w:rPr>
          <w:sz w:val="28"/>
          <w:szCs w:val="28"/>
        </w:rPr>
        <w:t>.</w:t>
      </w:r>
    </w:p>
    <w:p w:rsidR="00DF381F" w:rsidRPr="00E7591F" w:rsidRDefault="00DF381F" w:rsidP="00DF381F">
      <w:pPr>
        <w:tabs>
          <w:tab w:val="left" w:pos="142"/>
          <w:tab w:val="left" w:pos="284"/>
        </w:tabs>
        <w:ind w:firstLine="709"/>
        <w:jc w:val="both"/>
        <w:rPr>
          <w:sz w:val="28"/>
          <w:szCs w:val="28"/>
        </w:rPr>
      </w:pPr>
      <w:r w:rsidRPr="007C02D9">
        <w:rPr>
          <w:sz w:val="28"/>
          <w:szCs w:val="28"/>
        </w:rPr>
        <w:t xml:space="preserve">2.8. </w:t>
      </w:r>
      <w:r w:rsidRPr="00E7591F">
        <w:rPr>
          <w:sz w:val="28"/>
          <w:szCs w:val="28"/>
        </w:rPr>
        <w:t xml:space="preserve">Основания для приостановления предоставления муниципальной услуги. </w:t>
      </w:r>
    </w:p>
    <w:p w:rsidR="00DF381F" w:rsidRPr="00E7591F" w:rsidRDefault="00DF381F" w:rsidP="00DF381F">
      <w:pPr>
        <w:tabs>
          <w:tab w:val="left" w:pos="142"/>
          <w:tab w:val="left" w:pos="284"/>
        </w:tabs>
        <w:ind w:firstLine="709"/>
        <w:jc w:val="both"/>
        <w:rPr>
          <w:sz w:val="28"/>
          <w:szCs w:val="28"/>
        </w:rPr>
      </w:pPr>
      <w:r w:rsidRPr="00E7591F">
        <w:rPr>
          <w:sz w:val="28"/>
          <w:szCs w:val="28"/>
        </w:rPr>
        <w:t xml:space="preserve">Основанием для приостановления предоставления муниципальной услуги является не поступление в </w:t>
      </w:r>
      <w:r w:rsidR="001324D6">
        <w:rPr>
          <w:sz w:val="28"/>
          <w:szCs w:val="28"/>
        </w:rPr>
        <w:t>А</w:t>
      </w:r>
      <w:r w:rsidRPr="00E7591F">
        <w:rPr>
          <w:sz w:val="28"/>
          <w:szCs w:val="28"/>
        </w:rPr>
        <w:t xml:space="preserve">дминистрацию по истечении 5 рабочих дней, следующих за днем направления соответствующего запроса </w:t>
      </w:r>
      <w:r w:rsidR="001324D6">
        <w:rPr>
          <w:sz w:val="28"/>
          <w:szCs w:val="28"/>
        </w:rPr>
        <w:t>А</w:t>
      </w:r>
      <w:r w:rsidRPr="00E7591F">
        <w:rPr>
          <w:sz w:val="28"/>
          <w:szCs w:val="28"/>
        </w:rPr>
        <w:t>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2.7 настоящего административного регламента, если соответствующий документ не был представлен заявителем по собственной инициативе.</w:t>
      </w:r>
    </w:p>
    <w:p w:rsidR="00DF381F" w:rsidRPr="00E7591F" w:rsidRDefault="00DF381F" w:rsidP="00DF381F">
      <w:pPr>
        <w:tabs>
          <w:tab w:val="left" w:pos="142"/>
          <w:tab w:val="left" w:pos="284"/>
        </w:tabs>
        <w:ind w:firstLine="709"/>
        <w:jc w:val="both"/>
        <w:rPr>
          <w:sz w:val="28"/>
          <w:szCs w:val="28"/>
        </w:rPr>
      </w:pPr>
      <w:r w:rsidRPr="00E7591F">
        <w:rPr>
          <w:sz w:val="28"/>
          <w:szCs w:val="28"/>
        </w:rPr>
        <w:t xml:space="preserve">При не поступлении в указанный срок запрашиваемых документов (сведений) должностное лицо </w:t>
      </w:r>
      <w:r w:rsidR="001324D6">
        <w:rPr>
          <w:sz w:val="28"/>
          <w:szCs w:val="28"/>
        </w:rPr>
        <w:t>А</w:t>
      </w:r>
      <w:r w:rsidRPr="00E7591F">
        <w:rPr>
          <w:sz w:val="28"/>
          <w:szCs w:val="28"/>
        </w:rPr>
        <w:t xml:space="preserve">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w:t>
      </w:r>
      <w:r w:rsidR="006968F8">
        <w:rPr>
          <w:sz w:val="28"/>
          <w:szCs w:val="28"/>
        </w:rPr>
        <w:t>4</w:t>
      </w:r>
      <w:r w:rsidRPr="00E7591F">
        <w:rPr>
          <w:sz w:val="28"/>
          <w:szCs w:val="28"/>
        </w:rPr>
        <w:t xml:space="preserve">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
    <w:p w:rsidR="00DF381F" w:rsidRPr="00E7591F" w:rsidRDefault="00DF381F" w:rsidP="00DF381F">
      <w:pPr>
        <w:tabs>
          <w:tab w:val="left" w:pos="142"/>
          <w:tab w:val="left" w:pos="284"/>
        </w:tabs>
        <w:ind w:firstLine="709"/>
        <w:jc w:val="both"/>
        <w:rPr>
          <w:sz w:val="28"/>
          <w:szCs w:val="28"/>
        </w:rPr>
      </w:pPr>
      <w:r w:rsidRPr="00E7591F">
        <w:rPr>
          <w:sz w:val="28"/>
          <w:szCs w:val="28"/>
        </w:rPr>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rsidR="00DF381F" w:rsidRPr="00E7591F" w:rsidRDefault="00DF381F" w:rsidP="00DF381F">
      <w:pPr>
        <w:tabs>
          <w:tab w:val="left" w:pos="142"/>
          <w:tab w:val="left" w:pos="284"/>
        </w:tabs>
        <w:ind w:firstLine="709"/>
        <w:jc w:val="both"/>
        <w:rPr>
          <w:sz w:val="28"/>
          <w:szCs w:val="28"/>
        </w:rPr>
      </w:pPr>
      <w:r w:rsidRPr="00E7591F">
        <w:rPr>
          <w:sz w:val="28"/>
          <w:szCs w:val="28"/>
        </w:rPr>
        <w:t>Предоставление услуги приостанавливается не более чем на 15 календарных дней.</w:t>
      </w:r>
    </w:p>
    <w:p w:rsidR="00DF381F" w:rsidRPr="00E7591F" w:rsidRDefault="00DF381F" w:rsidP="00DF381F">
      <w:pPr>
        <w:tabs>
          <w:tab w:val="left" w:pos="142"/>
          <w:tab w:val="left" w:pos="284"/>
        </w:tabs>
        <w:ind w:firstLine="709"/>
        <w:jc w:val="both"/>
        <w:rPr>
          <w:sz w:val="28"/>
          <w:szCs w:val="28"/>
        </w:rPr>
      </w:pPr>
      <w:r w:rsidRPr="00E7591F">
        <w:rPr>
          <w:sz w:val="28"/>
          <w:szCs w:val="28"/>
        </w:rPr>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rsidR="00DF381F" w:rsidRPr="00E7591F" w:rsidRDefault="00DF381F" w:rsidP="00DF381F">
      <w:pPr>
        <w:tabs>
          <w:tab w:val="left" w:pos="142"/>
          <w:tab w:val="left" w:pos="284"/>
        </w:tabs>
        <w:ind w:firstLine="709"/>
        <w:jc w:val="both"/>
        <w:rPr>
          <w:sz w:val="28"/>
          <w:szCs w:val="28"/>
        </w:rPr>
      </w:pPr>
      <w:r w:rsidRPr="00E7591F">
        <w:rPr>
          <w:sz w:val="28"/>
          <w:szCs w:val="28"/>
        </w:rPr>
        <w:t xml:space="preserve">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w:t>
      </w:r>
      <w:r w:rsidR="001324D6">
        <w:rPr>
          <w:sz w:val="28"/>
          <w:szCs w:val="28"/>
        </w:rPr>
        <w:t>А</w:t>
      </w:r>
      <w:r w:rsidRPr="00E7591F">
        <w:rPr>
          <w:sz w:val="28"/>
          <w:szCs w:val="28"/>
        </w:rPr>
        <w:t>дминистрацию.</w:t>
      </w:r>
    </w:p>
    <w:p w:rsidR="00DF381F" w:rsidRPr="00E7591F" w:rsidRDefault="00DF381F" w:rsidP="00DF381F">
      <w:pPr>
        <w:tabs>
          <w:tab w:val="left" w:pos="142"/>
          <w:tab w:val="left" w:pos="284"/>
        </w:tabs>
        <w:ind w:firstLine="709"/>
        <w:jc w:val="both"/>
        <w:rPr>
          <w:sz w:val="28"/>
          <w:szCs w:val="28"/>
        </w:rPr>
      </w:pPr>
      <w:r w:rsidRPr="00E7591F">
        <w:rPr>
          <w:sz w:val="28"/>
          <w:szCs w:val="28"/>
        </w:rPr>
        <w:t>2.9. Исчерпывающий перечень оснований для отказа в приеме документов, необходимых для предоставления муниципальной услуги.</w:t>
      </w:r>
    </w:p>
    <w:p w:rsidR="00DF381F" w:rsidRPr="00E7591F" w:rsidRDefault="00DF381F" w:rsidP="00DF381F">
      <w:pPr>
        <w:pStyle w:val="ConsPlusNormal"/>
        <w:ind w:firstLine="540"/>
        <w:jc w:val="both"/>
        <w:rPr>
          <w:rFonts w:ascii="Times New Roman" w:hAnsi="Times New Roman" w:cs="Times New Roman"/>
          <w:sz w:val="28"/>
          <w:szCs w:val="28"/>
        </w:rPr>
      </w:pPr>
      <w:r w:rsidRPr="00E7591F">
        <w:rPr>
          <w:rFonts w:ascii="Times New Roman" w:hAnsi="Times New Roman" w:cs="Times New Roman"/>
          <w:sz w:val="28"/>
          <w:szCs w:val="28"/>
        </w:rPr>
        <w:lastRenderedPageBreak/>
        <w:t>Основания для отказа в приеме документов:</w:t>
      </w:r>
    </w:p>
    <w:p w:rsidR="00DF381F" w:rsidRPr="00E7591F" w:rsidRDefault="00DF381F" w:rsidP="00DF381F">
      <w:pPr>
        <w:pBdr>
          <w:top w:val="nil"/>
          <w:left w:val="nil"/>
          <w:bottom w:val="nil"/>
          <w:right w:val="nil"/>
          <w:between w:val="nil"/>
        </w:pBdr>
        <w:ind w:left="43" w:firstLine="666"/>
        <w:jc w:val="both"/>
        <w:rPr>
          <w:sz w:val="28"/>
          <w:szCs w:val="28"/>
        </w:rPr>
      </w:pPr>
      <w:r w:rsidRPr="00E7591F">
        <w:rPr>
          <w:sz w:val="28"/>
          <w:szCs w:val="28"/>
        </w:rPr>
        <w:t>– Заявление подано лицом, не уполномоченным на осуществление таких действий;</w:t>
      </w:r>
    </w:p>
    <w:p w:rsidR="00DF381F" w:rsidRPr="00E7591F" w:rsidRDefault="00DF381F" w:rsidP="00DF381F">
      <w:pPr>
        <w:pBdr>
          <w:top w:val="nil"/>
          <w:left w:val="nil"/>
          <w:bottom w:val="nil"/>
          <w:right w:val="nil"/>
          <w:between w:val="nil"/>
        </w:pBdr>
        <w:ind w:firstLine="666"/>
        <w:jc w:val="both"/>
        <w:rPr>
          <w:sz w:val="28"/>
          <w:szCs w:val="28"/>
        </w:rPr>
      </w:pPr>
      <w:r w:rsidRPr="00E7591F">
        <w:rPr>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F381F" w:rsidRPr="00E7591F" w:rsidRDefault="00DF381F" w:rsidP="00DF381F">
      <w:pPr>
        <w:pBdr>
          <w:top w:val="nil"/>
          <w:left w:val="nil"/>
          <w:bottom w:val="nil"/>
          <w:right w:val="nil"/>
          <w:between w:val="nil"/>
        </w:pBdr>
        <w:ind w:firstLine="666"/>
        <w:jc w:val="both"/>
        <w:rPr>
          <w:sz w:val="28"/>
          <w:szCs w:val="28"/>
        </w:rPr>
      </w:pPr>
      <w:r w:rsidRPr="00E7591F">
        <w:rPr>
          <w:sz w:val="28"/>
          <w:szCs w:val="28"/>
        </w:rPr>
        <w:t>– Представленные заявителем документы не отвечают требованиям, установленным административным регламентом;</w:t>
      </w:r>
    </w:p>
    <w:p w:rsidR="00DF381F" w:rsidRPr="00E7591F" w:rsidRDefault="00DF381F" w:rsidP="00DF381F">
      <w:pPr>
        <w:ind w:firstLine="666"/>
        <w:jc w:val="both"/>
        <w:rPr>
          <w:sz w:val="28"/>
          <w:szCs w:val="28"/>
        </w:rPr>
      </w:pPr>
      <w:r w:rsidRPr="00E7591F">
        <w:rPr>
          <w:sz w:val="28"/>
          <w:szCs w:val="28"/>
        </w:rPr>
        <w:t>– Предмет запроса не регламентируется законодательством в рамках услуги: представления документов в ненадлежащий орган.</w:t>
      </w:r>
    </w:p>
    <w:p w:rsidR="00DF381F" w:rsidRPr="00E7591F" w:rsidRDefault="00DF381F" w:rsidP="00DF381F">
      <w:pPr>
        <w:tabs>
          <w:tab w:val="left" w:pos="142"/>
          <w:tab w:val="left" w:pos="284"/>
        </w:tabs>
        <w:ind w:firstLine="709"/>
        <w:jc w:val="both"/>
        <w:rPr>
          <w:sz w:val="28"/>
          <w:szCs w:val="28"/>
        </w:rPr>
      </w:pPr>
      <w:r w:rsidRPr="00E7591F">
        <w:rPr>
          <w:sz w:val="28"/>
          <w:szCs w:val="28"/>
        </w:rPr>
        <w:t>2.10. Исчерпывающий перечень оснований для отказа в предоставлении муниципальной услуги.</w:t>
      </w:r>
    </w:p>
    <w:p w:rsidR="00DF381F" w:rsidRDefault="00DF381F" w:rsidP="00DF381F">
      <w:pPr>
        <w:tabs>
          <w:tab w:val="left" w:pos="142"/>
          <w:tab w:val="left" w:pos="284"/>
        </w:tabs>
        <w:ind w:firstLine="709"/>
        <w:jc w:val="both"/>
        <w:rPr>
          <w:sz w:val="28"/>
          <w:szCs w:val="28"/>
        </w:rPr>
      </w:pPr>
      <w:r w:rsidRPr="00E7591F">
        <w:rPr>
          <w:sz w:val="28"/>
          <w:szCs w:val="28"/>
        </w:rPr>
        <w:t>Основаниями для отказа в предоставлении муниципальной услуги являются:</w:t>
      </w:r>
    </w:p>
    <w:p w:rsidR="00DF381F" w:rsidRPr="004525FC" w:rsidRDefault="00DF381F" w:rsidP="00DF381F">
      <w:pPr>
        <w:tabs>
          <w:tab w:val="left" w:pos="142"/>
          <w:tab w:val="left" w:pos="284"/>
        </w:tabs>
        <w:ind w:firstLine="709"/>
        <w:jc w:val="both"/>
        <w:rPr>
          <w:sz w:val="28"/>
          <w:szCs w:val="28"/>
        </w:rPr>
      </w:pPr>
      <w:r w:rsidRPr="004525FC">
        <w:rPr>
          <w:sz w:val="28"/>
          <w:szCs w:val="28"/>
        </w:rPr>
        <w:t>1) непредставление определенных пунктом 2.6 Регламента документов, обязанность по представлению которых возложена на заявителя;</w:t>
      </w:r>
    </w:p>
    <w:p w:rsidR="00DF381F" w:rsidRPr="004525FC" w:rsidRDefault="00DF381F" w:rsidP="00DF381F">
      <w:pPr>
        <w:tabs>
          <w:tab w:val="left" w:pos="142"/>
          <w:tab w:val="left" w:pos="284"/>
        </w:tabs>
        <w:ind w:firstLine="709"/>
        <w:jc w:val="both"/>
        <w:rPr>
          <w:sz w:val="28"/>
          <w:szCs w:val="28"/>
        </w:rPr>
      </w:pPr>
      <w:r w:rsidRPr="004525FC">
        <w:rPr>
          <w:sz w:val="28"/>
          <w:szCs w:val="28"/>
        </w:rPr>
        <w:t xml:space="preserve">1.1) поступление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если соответствующий документ не был представлен заявителем по собственной инициативе. </w:t>
      </w:r>
    </w:p>
    <w:p w:rsidR="00DF381F" w:rsidRPr="004525FC" w:rsidRDefault="00DF381F" w:rsidP="00DF381F">
      <w:pPr>
        <w:tabs>
          <w:tab w:val="left" w:pos="142"/>
          <w:tab w:val="left" w:pos="284"/>
        </w:tabs>
        <w:ind w:firstLine="709"/>
        <w:jc w:val="both"/>
        <w:rPr>
          <w:sz w:val="28"/>
          <w:szCs w:val="28"/>
        </w:rPr>
      </w:pPr>
      <w:r w:rsidRPr="004525FC">
        <w:rPr>
          <w:sz w:val="28"/>
          <w:szCs w:val="28"/>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17" w:history="1">
        <w:r w:rsidRPr="004525FC">
          <w:rPr>
            <w:sz w:val="28"/>
            <w:szCs w:val="28"/>
          </w:rPr>
          <w:t>частью 2.1 статьи 26</w:t>
        </w:r>
      </w:hyperlink>
      <w:r w:rsidRPr="004525FC">
        <w:rPr>
          <w:sz w:val="28"/>
          <w:szCs w:val="28"/>
        </w:rPr>
        <w:t xml:space="preserve"> ЖК РФ, и не получил от заявителя такие документ и (или) информацию в течение пятнадцати рабочих дней со дня направления уведомления;</w:t>
      </w:r>
    </w:p>
    <w:p w:rsidR="004525FC" w:rsidRPr="004525FC" w:rsidRDefault="00DF381F" w:rsidP="004525FC">
      <w:pPr>
        <w:autoSpaceDE w:val="0"/>
        <w:autoSpaceDN w:val="0"/>
        <w:adjustRightInd w:val="0"/>
        <w:ind w:firstLine="540"/>
        <w:jc w:val="both"/>
        <w:rPr>
          <w:sz w:val="28"/>
          <w:szCs w:val="28"/>
        </w:rPr>
      </w:pPr>
      <w:r w:rsidRPr="004525FC">
        <w:rPr>
          <w:sz w:val="28"/>
          <w:szCs w:val="28"/>
        </w:rPr>
        <w:t>2) представления документов в ненадлежащий орган;</w:t>
      </w:r>
    </w:p>
    <w:p w:rsidR="00DF381F" w:rsidRDefault="00DF381F" w:rsidP="004525FC">
      <w:pPr>
        <w:autoSpaceDE w:val="0"/>
        <w:autoSpaceDN w:val="0"/>
        <w:adjustRightInd w:val="0"/>
        <w:ind w:firstLine="540"/>
        <w:jc w:val="both"/>
        <w:rPr>
          <w:sz w:val="28"/>
          <w:szCs w:val="28"/>
        </w:rPr>
      </w:pPr>
      <w:r w:rsidRPr="004525FC">
        <w:rPr>
          <w:sz w:val="28"/>
          <w:szCs w:val="28"/>
        </w:rPr>
        <w:t>3) несоответствия проекта переустройства и (или) перепланировки помещения в многоквартирном доме требованиям законодательства.</w:t>
      </w:r>
    </w:p>
    <w:p w:rsidR="00DF381F" w:rsidRPr="007C02D9" w:rsidRDefault="00DF381F" w:rsidP="00DF381F">
      <w:pPr>
        <w:autoSpaceDE w:val="0"/>
        <w:autoSpaceDN w:val="0"/>
        <w:adjustRightInd w:val="0"/>
        <w:ind w:firstLine="709"/>
        <w:jc w:val="both"/>
        <w:rPr>
          <w:sz w:val="28"/>
          <w:szCs w:val="28"/>
        </w:rPr>
      </w:pPr>
      <w:r w:rsidRPr="000B34DA">
        <w:rPr>
          <w:sz w:val="28"/>
          <w:szCs w:val="28"/>
        </w:rPr>
        <w:t xml:space="preserve">2.11. Порядок, размер </w:t>
      </w:r>
      <w:r w:rsidRPr="007C02D9">
        <w:rPr>
          <w:sz w:val="28"/>
          <w:szCs w:val="28"/>
        </w:rPr>
        <w:t>и основания взимания государственной пошлины или иной платы, взимаемой за предоставление муниципальной услуги.</w:t>
      </w:r>
    </w:p>
    <w:p w:rsidR="00DF381F" w:rsidRPr="007C02D9" w:rsidRDefault="00DF381F" w:rsidP="00DF381F">
      <w:pPr>
        <w:pStyle w:val="ConsPlusNormal"/>
        <w:ind w:firstLine="709"/>
        <w:jc w:val="both"/>
        <w:rPr>
          <w:rFonts w:ascii="Times New Roman" w:hAnsi="Times New Roman" w:cs="Times New Roman"/>
          <w:sz w:val="28"/>
          <w:szCs w:val="28"/>
        </w:rPr>
      </w:pPr>
      <w:r w:rsidRPr="007C02D9">
        <w:rPr>
          <w:rFonts w:ascii="Times New Roman" w:hAnsi="Times New Roman" w:cs="Times New Roman"/>
          <w:sz w:val="28"/>
          <w:szCs w:val="28"/>
        </w:rPr>
        <w:t>2.11.1. Муниципальная услуга предоставляется бесплатно.</w:t>
      </w:r>
    </w:p>
    <w:p w:rsidR="007E21A7" w:rsidRDefault="00DF381F" w:rsidP="007E21A7">
      <w:pPr>
        <w:pStyle w:val="ConsPlusNormal"/>
        <w:jc w:val="both"/>
        <w:rPr>
          <w:b/>
          <w:i/>
          <w:sz w:val="24"/>
          <w:szCs w:val="24"/>
        </w:rPr>
      </w:pPr>
      <w:r w:rsidRPr="003902A6">
        <w:rPr>
          <w:rFonts w:ascii="Times New Roman" w:hAnsi="Times New Roman" w:cs="Times New Roman"/>
          <w:sz w:val="28"/>
          <w:szCs w:val="28"/>
        </w:rPr>
        <w:t xml:space="preserve">2.12. </w:t>
      </w:r>
      <w:r w:rsidR="007E21A7">
        <w:rPr>
          <w:rFonts w:ascii="Times New Roman" w:hAnsi="Times New Roman" w:cs="Times New Roman"/>
          <w:sz w:val="28"/>
          <w:szCs w:val="24"/>
        </w:rPr>
        <w:t>М</w:t>
      </w:r>
      <w:r w:rsidR="007E21A7" w:rsidRPr="007E21A7">
        <w:rPr>
          <w:rFonts w:ascii="Times New Roman" w:hAnsi="Times New Roman" w:cs="Times New Roman"/>
          <w:sz w:val="28"/>
          <w:szCs w:val="24"/>
        </w:rPr>
        <w:t>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F381F" w:rsidRPr="003902A6" w:rsidRDefault="007E21A7" w:rsidP="007E21A7">
      <w:pPr>
        <w:pStyle w:val="ConsPlusNormal"/>
        <w:jc w:val="both"/>
        <w:rPr>
          <w:rFonts w:ascii="Times New Roman" w:hAnsi="Times New Roman" w:cs="Times New Roman"/>
          <w:sz w:val="28"/>
          <w:szCs w:val="28"/>
        </w:rPr>
      </w:pPr>
      <w:r w:rsidRPr="00395A3D">
        <w:rPr>
          <w:rFonts w:ascii="Times New Roman" w:hAnsi="Times New Roman" w:cs="Times New Roman"/>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r w:rsidRPr="007E21A7">
        <w:rPr>
          <w:rFonts w:ascii="Times New Roman" w:hAnsi="Times New Roman" w:cs="Times New Roman"/>
          <w:sz w:val="28"/>
          <w:szCs w:val="28"/>
        </w:rPr>
        <w:t xml:space="preserve">в случае обращения заявителя </w:t>
      </w:r>
      <w:r w:rsidRPr="007E21A7">
        <w:rPr>
          <w:rFonts w:ascii="Times New Roman" w:hAnsi="Times New Roman" w:cs="Times New Roman"/>
          <w:sz w:val="28"/>
          <w:szCs w:val="28"/>
        </w:rPr>
        <w:lastRenderedPageBreak/>
        <w:t>непосредственно в администрацию или ГБУ ЛО «МФЦ», составляет не более</w:t>
      </w:r>
      <w:r w:rsidRPr="00395A3D">
        <w:rPr>
          <w:rFonts w:ascii="Times New Roman" w:hAnsi="Times New Roman" w:cs="Times New Roman"/>
          <w:sz w:val="28"/>
          <w:szCs w:val="28"/>
        </w:rPr>
        <w:t xml:space="preserve"> 15 минут.</w:t>
      </w:r>
    </w:p>
    <w:p w:rsidR="00DF381F" w:rsidRPr="005A1470" w:rsidRDefault="00DF381F" w:rsidP="00DF381F">
      <w:pPr>
        <w:pStyle w:val="a3"/>
        <w:widowControl w:val="0"/>
        <w:tabs>
          <w:tab w:val="left" w:pos="142"/>
          <w:tab w:val="left" w:pos="284"/>
        </w:tabs>
        <w:ind w:firstLine="709"/>
        <w:jc w:val="both"/>
        <w:rPr>
          <w:szCs w:val="28"/>
        </w:rPr>
      </w:pPr>
      <w:r w:rsidRPr="005A1470">
        <w:rPr>
          <w:szCs w:val="28"/>
        </w:rPr>
        <w:t xml:space="preserve">2.13. Срок регистрации запроса заявителя о предоставлении муниципальной услуги составляет в </w:t>
      </w:r>
      <w:r w:rsidR="001324D6">
        <w:rPr>
          <w:szCs w:val="28"/>
        </w:rPr>
        <w:t>А</w:t>
      </w:r>
      <w:r w:rsidRPr="005A1470">
        <w:rPr>
          <w:szCs w:val="28"/>
        </w:rPr>
        <w:t>дминистрации:</w:t>
      </w:r>
    </w:p>
    <w:p w:rsidR="00DF381F" w:rsidRPr="005A1470" w:rsidRDefault="00DF381F" w:rsidP="00DF381F">
      <w:pPr>
        <w:pStyle w:val="a3"/>
        <w:widowControl w:val="0"/>
        <w:tabs>
          <w:tab w:val="left" w:pos="142"/>
          <w:tab w:val="left" w:pos="284"/>
        </w:tabs>
        <w:ind w:firstLine="709"/>
        <w:jc w:val="both"/>
        <w:rPr>
          <w:szCs w:val="28"/>
        </w:rPr>
      </w:pPr>
      <w:r w:rsidRPr="005A1470">
        <w:rPr>
          <w:szCs w:val="28"/>
        </w:rPr>
        <w:t>- при личном обращении – 1 рабочий день с даты поступления;</w:t>
      </w:r>
    </w:p>
    <w:p w:rsidR="00DF381F" w:rsidRPr="005A1470" w:rsidRDefault="00DF381F" w:rsidP="00DF381F">
      <w:pPr>
        <w:pStyle w:val="a3"/>
        <w:widowControl w:val="0"/>
        <w:tabs>
          <w:tab w:val="left" w:pos="142"/>
          <w:tab w:val="left" w:pos="284"/>
        </w:tabs>
        <w:ind w:firstLine="709"/>
        <w:jc w:val="both"/>
        <w:rPr>
          <w:szCs w:val="28"/>
        </w:rPr>
      </w:pPr>
      <w:r w:rsidRPr="005A1470">
        <w:rPr>
          <w:szCs w:val="28"/>
        </w:rPr>
        <w:t xml:space="preserve">- при направлении запроса из ГБУ ЛО «МФЦ» в </w:t>
      </w:r>
      <w:r w:rsidR="001324D6">
        <w:rPr>
          <w:szCs w:val="28"/>
        </w:rPr>
        <w:t>А</w:t>
      </w:r>
      <w:r w:rsidRPr="005A1470">
        <w:rPr>
          <w:szCs w:val="28"/>
        </w:rPr>
        <w:t xml:space="preserve">дминистрацию – 1 рабочий день с даты поступления документов из ГБУ ЛО «МФЦ» в  </w:t>
      </w:r>
      <w:r w:rsidR="001324D6">
        <w:rPr>
          <w:szCs w:val="28"/>
        </w:rPr>
        <w:t>А</w:t>
      </w:r>
      <w:r w:rsidRPr="005A1470">
        <w:rPr>
          <w:szCs w:val="28"/>
        </w:rPr>
        <w:t>дминистрацию;</w:t>
      </w:r>
    </w:p>
    <w:p w:rsidR="00DF381F" w:rsidRPr="005A1470" w:rsidRDefault="00DF381F" w:rsidP="00DF381F">
      <w:pPr>
        <w:pStyle w:val="a3"/>
        <w:widowControl w:val="0"/>
        <w:tabs>
          <w:tab w:val="left" w:pos="142"/>
          <w:tab w:val="left" w:pos="284"/>
        </w:tabs>
        <w:ind w:firstLine="709"/>
        <w:jc w:val="both"/>
        <w:rPr>
          <w:szCs w:val="28"/>
        </w:rPr>
      </w:pPr>
      <w:r w:rsidRPr="005A1470">
        <w:rPr>
          <w:szCs w:val="28"/>
        </w:rPr>
        <w:t>- при направлении запроса посредством ЕПГУ (при наличии технической возможности) – 1 рабочий день с даты поступления.</w:t>
      </w:r>
    </w:p>
    <w:p w:rsidR="007E21A7" w:rsidRPr="007C02D9" w:rsidRDefault="00DF381F" w:rsidP="007E21A7">
      <w:pPr>
        <w:pStyle w:val="a3"/>
        <w:widowControl w:val="0"/>
        <w:tabs>
          <w:tab w:val="left" w:pos="142"/>
          <w:tab w:val="left" w:pos="284"/>
        </w:tabs>
        <w:ind w:firstLine="709"/>
        <w:jc w:val="both"/>
        <w:rPr>
          <w:szCs w:val="28"/>
        </w:rPr>
      </w:pPr>
      <w:r w:rsidRPr="005A1470">
        <w:rPr>
          <w:szCs w:val="28"/>
        </w:rPr>
        <w:t>2.</w:t>
      </w:r>
      <w:r w:rsidRPr="007C02D9">
        <w:rPr>
          <w:szCs w:val="28"/>
        </w:rPr>
        <w:t xml:space="preserve">14. </w:t>
      </w:r>
      <w:r w:rsidR="007E21A7" w:rsidRPr="007C02D9">
        <w:rPr>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w:t>
      </w:r>
      <w:r w:rsidR="007E21A7">
        <w:rPr>
          <w:szCs w:val="28"/>
        </w:rPr>
        <w:t xml:space="preserve">их заполнения </w:t>
      </w:r>
      <w:r w:rsidR="007E21A7" w:rsidRPr="007C02D9">
        <w:rPr>
          <w:szCs w:val="28"/>
        </w:rPr>
        <w:t>и перечнем документов</w:t>
      </w:r>
      <w:r w:rsidR="007E21A7">
        <w:rPr>
          <w:szCs w:val="28"/>
        </w:rPr>
        <w:t xml:space="preserve"> </w:t>
      </w:r>
      <w:r w:rsidR="007E21A7" w:rsidRPr="007E21A7">
        <w:rPr>
          <w:szCs w:val="28"/>
        </w:rPr>
        <w:t>и (или) информации</w:t>
      </w:r>
      <w:r w:rsidR="007E21A7" w:rsidRPr="007C02D9">
        <w:rPr>
          <w:szCs w:val="28"/>
        </w:rPr>
        <w:t>, необходимых для предоставления муниципальной услуги.</w:t>
      </w:r>
    </w:p>
    <w:p w:rsidR="00DF381F" w:rsidRPr="007C02D9" w:rsidRDefault="00DF381F" w:rsidP="007E21A7">
      <w:pPr>
        <w:pStyle w:val="a3"/>
        <w:widowControl w:val="0"/>
        <w:tabs>
          <w:tab w:val="left" w:pos="142"/>
          <w:tab w:val="left" w:pos="284"/>
        </w:tabs>
        <w:ind w:firstLine="709"/>
        <w:jc w:val="both"/>
        <w:rPr>
          <w:szCs w:val="28"/>
        </w:rPr>
      </w:pPr>
      <w:r w:rsidRPr="007C02D9">
        <w:rPr>
          <w:szCs w:val="28"/>
        </w:rPr>
        <w:t xml:space="preserve">2.14.1. Предоставление муниципальной услуги осуществляется                                  в специально выделенных для этих целей помещениях </w:t>
      </w:r>
      <w:r w:rsidR="001324D6">
        <w:rPr>
          <w:szCs w:val="28"/>
        </w:rPr>
        <w:t>А</w:t>
      </w:r>
      <w:r w:rsidRPr="007C02D9">
        <w:rPr>
          <w:szCs w:val="28"/>
        </w:rPr>
        <w:t>дминистрации или в многофункциональных центрах.</w:t>
      </w:r>
    </w:p>
    <w:p w:rsidR="00DF381F" w:rsidRPr="00F17E21" w:rsidRDefault="00DF381F" w:rsidP="00DF381F">
      <w:pPr>
        <w:widowControl w:val="0"/>
        <w:tabs>
          <w:tab w:val="left" w:pos="142"/>
          <w:tab w:val="left" w:pos="284"/>
        </w:tabs>
        <w:ind w:firstLine="709"/>
        <w:jc w:val="both"/>
        <w:rPr>
          <w:color w:val="000000" w:themeColor="text1"/>
          <w:sz w:val="28"/>
          <w:szCs w:val="28"/>
        </w:rPr>
      </w:pPr>
      <w:r w:rsidRPr="007C02D9">
        <w:rPr>
          <w:sz w:val="28"/>
          <w:szCs w:val="28"/>
        </w:rPr>
        <w:t xml:space="preserve">2.14.2. </w:t>
      </w:r>
      <w:r w:rsidRPr="00F17E21">
        <w:rPr>
          <w:color w:val="000000" w:themeColor="text1"/>
          <w:sz w:val="28"/>
          <w:szCs w:val="28"/>
        </w:rPr>
        <w:t>Наличие на территории</w:t>
      </w:r>
      <w:r w:rsidRPr="00F17E21">
        <w:rPr>
          <w:sz w:val="28"/>
          <w:szCs w:val="28"/>
        </w:rPr>
        <w:t xml:space="preserve">, прилегающей к зданию, не менее                             10 процентов мест (но не менее </w:t>
      </w:r>
      <w:r w:rsidRPr="00F17E21">
        <w:rPr>
          <w:color w:val="000000" w:themeColor="text1"/>
          <w:sz w:val="28"/>
          <w:szCs w:val="28"/>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w:t>
      </w:r>
      <w:r>
        <w:rPr>
          <w:color w:val="000000" w:themeColor="text1"/>
          <w:sz w:val="28"/>
          <w:szCs w:val="28"/>
        </w:rPr>
        <w:t>ом</w:t>
      </w:r>
      <w:r w:rsidRPr="00F17E21">
        <w:rPr>
          <w:color w:val="000000" w:themeColor="text1"/>
          <w:sz w:val="28"/>
          <w:szCs w:val="28"/>
        </w:rPr>
        <w:t xml:space="preserve"> размещен многофункциональн</w:t>
      </w:r>
      <w:r>
        <w:rPr>
          <w:color w:val="000000" w:themeColor="text1"/>
          <w:sz w:val="28"/>
          <w:szCs w:val="28"/>
        </w:rPr>
        <w:t>ый</w:t>
      </w:r>
      <w:r w:rsidRPr="00F17E21">
        <w:rPr>
          <w:color w:val="000000" w:themeColor="text1"/>
          <w:sz w:val="28"/>
          <w:szCs w:val="28"/>
        </w:rPr>
        <w:t xml:space="preserve">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F381F" w:rsidRPr="007C02D9" w:rsidRDefault="00DF381F" w:rsidP="00DF381F">
      <w:pPr>
        <w:widowControl w:val="0"/>
        <w:tabs>
          <w:tab w:val="left" w:pos="142"/>
          <w:tab w:val="left" w:pos="284"/>
        </w:tabs>
        <w:ind w:firstLine="709"/>
        <w:jc w:val="both"/>
        <w:rPr>
          <w:sz w:val="28"/>
          <w:szCs w:val="28"/>
        </w:rPr>
      </w:pPr>
      <w:r w:rsidRPr="007C02D9">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F381F" w:rsidRPr="007C02D9" w:rsidRDefault="00DF381F" w:rsidP="00DF381F">
      <w:pPr>
        <w:widowControl w:val="0"/>
        <w:tabs>
          <w:tab w:val="left" w:pos="142"/>
          <w:tab w:val="left" w:pos="284"/>
        </w:tabs>
        <w:ind w:firstLine="709"/>
        <w:jc w:val="both"/>
        <w:rPr>
          <w:sz w:val="28"/>
          <w:szCs w:val="28"/>
        </w:rPr>
      </w:pPr>
      <w:r w:rsidRPr="007C02D9">
        <w:rPr>
          <w:sz w:val="28"/>
          <w:szCs w:val="28"/>
        </w:rPr>
        <w:t xml:space="preserve">2.14.4. </w:t>
      </w:r>
      <w:r w:rsidRPr="00F17E21">
        <w:rPr>
          <w:color w:val="000000" w:themeColor="text1"/>
          <w:sz w:val="28"/>
          <w:szCs w:val="28"/>
        </w:rPr>
        <w:t xml:space="preserve">Здание (помещение) оборудуется информационной табличкой (вывеской), содержащей полное наименование  </w:t>
      </w:r>
      <w:r w:rsidR="001324D6">
        <w:rPr>
          <w:color w:val="000000" w:themeColor="text1"/>
          <w:sz w:val="28"/>
          <w:szCs w:val="28"/>
        </w:rPr>
        <w:t>А</w:t>
      </w:r>
      <w:r w:rsidRPr="00F17E21">
        <w:rPr>
          <w:color w:val="000000" w:themeColor="text1"/>
          <w:sz w:val="28"/>
          <w:szCs w:val="28"/>
        </w:rPr>
        <w:t>дминистрации,  а также информацию о режиме работ</w:t>
      </w:r>
      <w:r>
        <w:rPr>
          <w:color w:val="000000" w:themeColor="text1"/>
          <w:sz w:val="28"/>
          <w:szCs w:val="28"/>
        </w:rPr>
        <w:t>ы</w:t>
      </w:r>
      <w:r w:rsidRPr="007C02D9">
        <w:rPr>
          <w:sz w:val="28"/>
          <w:szCs w:val="28"/>
        </w:rPr>
        <w:t>.</w:t>
      </w:r>
    </w:p>
    <w:p w:rsidR="00DF381F" w:rsidRPr="007C02D9" w:rsidRDefault="00DF381F" w:rsidP="00DF381F">
      <w:pPr>
        <w:widowControl w:val="0"/>
        <w:tabs>
          <w:tab w:val="left" w:pos="142"/>
          <w:tab w:val="left" w:pos="284"/>
        </w:tabs>
        <w:ind w:firstLine="709"/>
        <w:jc w:val="both"/>
        <w:rPr>
          <w:sz w:val="28"/>
          <w:szCs w:val="28"/>
        </w:rPr>
      </w:pPr>
      <w:r w:rsidRPr="007C02D9">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DF381F" w:rsidRPr="007C02D9" w:rsidRDefault="00DF381F" w:rsidP="00DF381F">
      <w:pPr>
        <w:widowControl w:val="0"/>
        <w:tabs>
          <w:tab w:val="left" w:pos="142"/>
          <w:tab w:val="left" w:pos="284"/>
        </w:tabs>
        <w:ind w:firstLine="709"/>
        <w:jc w:val="both"/>
        <w:rPr>
          <w:sz w:val="28"/>
          <w:szCs w:val="28"/>
        </w:rPr>
      </w:pPr>
      <w:r w:rsidRPr="007C02D9">
        <w:rPr>
          <w:sz w:val="28"/>
          <w:szCs w:val="28"/>
        </w:rPr>
        <w:t xml:space="preserve">2.14.6. В помещении организуется бесплатный туалет для посетителей, </w:t>
      </w:r>
      <w:r w:rsidRPr="007C02D9">
        <w:rPr>
          <w:sz w:val="28"/>
          <w:szCs w:val="28"/>
        </w:rPr>
        <w:br/>
        <w:t>в том числе туалет, предназначенный для инвалидов.</w:t>
      </w:r>
    </w:p>
    <w:p w:rsidR="00DF381F" w:rsidRPr="007C02D9" w:rsidRDefault="00DF381F" w:rsidP="00DF381F">
      <w:pPr>
        <w:widowControl w:val="0"/>
        <w:tabs>
          <w:tab w:val="left" w:pos="142"/>
          <w:tab w:val="left" w:pos="284"/>
        </w:tabs>
        <w:ind w:firstLine="709"/>
        <w:jc w:val="both"/>
        <w:rPr>
          <w:sz w:val="28"/>
          <w:szCs w:val="28"/>
        </w:rPr>
      </w:pPr>
      <w:r w:rsidRPr="007C02D9">
        <w:rPr>
          <w:sz w:val="28"/>
          <w:szCs w:val="28"/>
        </w:rPr>
        <w:t xml:space="preserve">2.14.7. При необходимости работником ГБУ ЛО «МФЦ», </w:t>
      </w:r>
      <w:r w:rsidR="001324D6">
        <w:rPr>
          <w:sz w:val="28"/>
          <w:szCs w:val="28"/>
        </w:rPr>
        <w:t>А</w:t>
      </w:r>
      <w:r w:rsidRPr="007C02D9">
        <w:rPr>
          <w:sz w:val="28"/>
          <w:szCs w:val="28"/>
        </w:rPr>
        <w:t>дминистрации  инвалиду оказывается помощь в преодолении барьеров, мешающих получению ими услуг наравне с другими лицами.</w:t>
      </w:r>
    </w:p>
    <w:p w:rsidR="00DF381F" w:rsidRPr="007C02D9" w:rsidRDefault="00DF381F" w:rsidP="00DF381F">
      <w:pPr>
        <w:widowControl w:val="0"/>
        <w:tabs>
          <w:tab w:val="left" w:pos="142"/>
          <w:tab w:val="left" w:pos="284"/>
        </w:tabs>
        <w:ind w:firstLine="709"/>
        <w:jc w:val="both"/>
        <w:rPr>
          <w:sz w:val="28"/>
          <w:szCs w:val="28"/>
        </w:rPr>
      </w:pPr>
      <w:r w:rsidRPr="007C02D9">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DF381F" w:rsidRPr="007C02D9" w:rsidRDefault="00DF381F" w:rsidP="00DF381F">
      <w:pPr>
        <w:widowControl w:val="0"/>
        <w:tabs>
          <w:tab w:val="left" w:pos="142"/>
          <w:tab w:val="left" w:pos="284"/>
        </w:tabs>
        <w:ind w:firstLine="709"/>
        <w:jc w:val="both"/>
        <w:rPr>
          <w:sz w:val="28"/>
          <w:szCs w:val="28"/>
        </w:rPr>
      </w:pPr>
      <w:r w:rsidRPr="007C02D9">
        <w:rPr>
          <w:sz w:val="28"/>
          <w:szCs w:val="28"/>
        </w:rPr>
        <w:t xml:space="preserve">2.14.9. Дублирование необходимой для инвалидов звуковой и зрительной </w:t>
      </w:r>
      <w:r w:rsidRPr="007C02D9">
        <w:rPr>
          <w:sz w:val="28"/>
          <w:szCs w:val="28"/>
        </w:rPr>
        <w:lastRenderedPageBreak/>
        <w:t>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F381F" w:rsidRPr="007C02D9" w:rsidRDefault="00DF381F" w:rsidP="00DF381F">
      <w:pPr>
        <w:widowControl w:val="0"/>
        <w:tabs>
          <w:tab w:val="left" w:pos="142"/>
          <w:tab w:val="left" w:pos="284"/>
        </w:tabs>
        <w:ind w:firstLine="709"/>
        <w:jc w:val="both"/>
        <w:rPr>
          <w:sz w:val="28"/>
          <w:szCs w:val="28"/>
        </w:rPr>
      </w:pPr>
      <w:r w:rsidRPr="007C02D9">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DF381F" w:rsidRPr="007C02D9" w:rsidRDefault="00DF381F" w:rsidP="00DF381F">
      <w:pPr>
        <w:widowControl w:val="0"/>
        <w:tabs>
          <w:tab w:val="left" w:pos="142"/>
          <w:tab w:val="left" w:pos="284"/>
        </w:tabs>
        <w:ind w:firstLine="709"/>
        <w:jc w:val="both"/>
        <w:rPr>
          <w:sz w:val="28"/>
          <w:szCs w:val="28"/>
        </w:rPr>
      </w:pPr>
      <w:r w:rsidRPr="007C02D9">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DF381F" w:rsidRPr="007C02D9" w:rsidRDefault="00DF381F" w:rsidP="00DF381F">
      <w:pPr>
        <w:widowControl w:val="0"/>
        <w:tabs>
          <w:tab w:val="left" w:pos="142"/>
          <w:tab w:val="left" w:pos="284"/>
        </w:tabs>
        <w:ind w:firstLine="709"/>
        <w:jc w:val="both"/>
        <w:rPr>
          <w:sz w:val="28"/>
          <w:szCs w:val="28"/>
        </w:rPr>
      </w:pPr>
      <w:r w:rsidRPr="007C02D9">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DF381F" w:rsidRPr="007C02D9" w:rsidRDefault="00DF381F" w:rsidP="00DF381F">
      <w:pPr>
        <w:widowControl w:val="0"/>
        <w:tabs>
          <w:tab w:val="left" w:pos="142"/>
          <w:tab w:val="left" w:pos="284"/>
        </w:tabs>
        <w:ind w:firstLine="709"/>
        <w:jc w:val="both"/>
        <w:rPr>
          <w:sz w:val="28"/>
          <w:szCs w:val="28"/>
        </w:rPr>
      </w:pPr>
      <w:r w:rsidRPr="007C02D9">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F381F" w:rsidRPr="007C02D9" w:rsidRDefault="00DF381F" w:rsidP="00DF381F">
      <w:pPr>
        <w:widowControl w:val="0"/>
        <w:tabs>
          <w:tab w:val="left" w:pos="142"/>
          <w:tab w:val="left" w:pos="284"/>
        </w:tabs>
        <w:ind w:firstLine="709"/>
        <w:jc w:val="both"/>
        <w:rPr>
          <w:sz w:val="28"/>
          <w:szCs w:val="28"/>
        </w:rPr>
      </w:pPr>
      <w:r w:rsidRPr="007C02D9">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F381F" w:rsidRPr="007C02D9" w:rsidRDefault="00DF381F" w:rsidP="00DF381F">
      <w:pPr>
        <w:widowControl w:val="0"/>
        <w:tabs>
          <w:tab w:val="left" w:pos="142"/>
          <w:tab w:val="left" w:pos="284"/>
        </w:tabs>
        <w:ind w:firstLine="709"/>
        <w:jc w:val="both"/>
        <w:rPr>
          <w:sz w:val="28"/>
          <w:szCs w:val="28"/>
        </w:rPr>
      </w:pPr>
      <w:r w:rsidRPr="007C02D9">
        <w:rPr>
          <w:sz w:val="28"/>
          <w:szCs w:val="28"/>
        </w:rPr>
        <w:t>2.15</w:t>
      </w:r>
      <w:r w:rsidR="00927881">
        <w:rPr>
          <w:sz w:val="28"/>
          <w:szCs w:val="28"/>
        </w:rPr>
        <w:t xml:space="preserve"> </w:t>
      </w:r>
      <w:r w:rsidR="00927881" w:rsidRPr="00927881">
        <w:rPr>
          <w:sz w:val="28"/>
        </w:rPr>
        <w:t>Показатели доступности и качества муниципальной услуги, в том числе показатели доступности общие, применимые в отношении всех заявителей,</w:t>
      </w:r>
      <w:r w:rsidR="00927881">
        <w:rPr>
          <w:sz w:val="28"/>
        </w:rPr>
        <w:t xml:space="preserve"> (</w:t>
      </w:r>
      <w:r w:rsidR="00927881" w:rsidRPr="00927881">
        <w:rPr>
          <w:sz w:val="28"/>
        </w:rPr>
        <w:t>с учетом возможности либо невозможности получения муниципальной услуги в многофункциональном центре (в том числе в полном объеме), посредством запроса о предоставлении нескольких муниципальных услуг в многофункциональных центрах, предусмотренного статьей 15.1 Федерального закона №210-ФЗ (комплексный запрос), специальные, применимые в отношении инвалидов</w:t>
      </w:r>
    </w:p>
    <w:p w:rsidR="00DF381F" w:rsidRPr="007C02D9" w:rsidRDefault="00DF381F" w:rsidP="00DF381F">
      <w:pPr>
        <w:widowControl w:val="0"/>
        <w:tabs>
          <w:tab w:val="left" w:pos="142"/>
          <w:tab w:val="left" w:pos="284"/>
        </w:tabs>
        <w:ind w:firstLine="709"/>
        <w:jc w:val="both"/>
        <w:rPr>
          <w:sz w:val="28"/>
          <w:szCs w:val="28"/>
        </w:rPr>
      </w:pPr>
      <w:r w:rsidRPr="007C02D9">
        <w:rPr>
          <w:sz w:val="28"/>
          <w:szCs w:val="28"/>
        </w:rPr>
        <w:t>2.15.1. Показатели доступности муниципальной услуги (общие, применимые в отношении всех заявителей):</w:t>
      </w:r>
    </w:p>
    <w:p w:rsidR="00DF381F" w:rsidRPr="007C02D9" w:rsidRDefault="00DF381F" w:rsidP="00DF381F">
      <w:pPr>
        <w:widowControl w:val="0"/>
        <w:ind w:firstLine="709"/>
        <w:jc w:val="both"/>
        <w:rPr>
          <w:sz w:val="28"/>
          <w:szCs w:val="28"/>
        </w:rPr>
      </w:pPr>
      <w:r w:rsidRPr="007C02D9">
        <w:rPr>
          <w:sz w:val="28"/>
          <w:szCs w:val="28"/>
        </w:rPr>
        <w:t>1) транспортная доступность к месту предоставления муниципальной услуги;</w:t>
      </w:r>
    </w:p>
    <w:p w:rsidR="00DF381F" w:rsidRPr="007C02D9" w:rsidRDefault="00DF381F" w:rsidP="00DF381F">
      <w:pPr>
        <w:widowControl w:val="0"/>
        <w:ind w:firstLine="709"/>
        <w:jc w:val="both"/>
        <w:rPr>
          <w:sz w:val="28"/>
          <w:szCs w:val="28"/>
        </w:rPr>
      </w:pPr>
      <w:r w:rsidRPr="007C02D9">
        <w:rPr>
          <w:sz w:val="28"/>
          <w:szCs w:val="28"/>
        </w:rPr>
        <w:t>2) наличие указателей, обеспечивающих беспрепятственный доступ к помещениям, в которых предоставляется услуга;</w:t>
      </w:r>
    </w:p>
    <w:p w:rsidR="00DF381F" w:rsidRPr="007C02D9" w:rsidRDefault="00DF381F" w:rsidP="00DF381F">
      <w:pPr>
        <w:widowControl w:val="0"/>
        <w:ind w:firstLine="709"/>
        <w:jc w:val="both"/>
        <w:rPr>
          <w:sz w:val="28"/>
          <w:szCs w:val="28"/>
        </w:rPr>
      </w:pPr>
      <w:r w:rsidRPr="007C02D9">
        <w:rPr>
          <w:sz w:val="28"/>
          <w:szCs w:val="28"/>
        </w:rPr>
        <w:t xml:space="preserve">3) возможность получения полной и достоверной информации о муниципальной услуге в </w:t>
      </w:r>
      <w:r w:rsidR="001324D6">
        <w:rPr>
          <w:sz w:val="28"/>
          <w:szCs w:val="28"/>
        </w:rPr>
        <w:t>А</w:t>
      </w:r>
      <w:r w:rsidRPr="007C02D9">
        <w:rPr>
          <w:sz w:val="28"/>
          <w:szCs w:val="28"/>
        </w:rPr>
        <w:t xml:space="preserve">дминистрации, ГБУ ЛО «МФЦ», по телефону, на официальном сайте </w:t>
      </w:r>
      <w:r w:rsidR="001324D6">
        <w:rPr>
          <w:sz w:val="28"/>
          <w:szCs w:val="28"/>
        </w:rPr>
        <w:t>А</w:t>
      </w:r>
      <w:r>
        <w:rPr>
          <w:sz w:val="28"/>
          <w:szCs w:val="28"/>
        </w:rPr>
        <w:t>дминистрации</w:t>
      </w:r>
      <w:r w:rsidRPr="007C02D9">
        <w:rPr>
          <w:sz w:val="28"/>
          <w:szCs w:val="28"/>
        </w:rPr>
        <w:t>, посредством ЕПГУ;</w:t>
      </w:r>
    </w:p>
    <w:p w:rsidR="00DF381F" w:rsidRPr="007C02D9" w:rsidRDefault="00DF381F" w:rsidP="00DF381F">
      <w:pPr>
        <w:widowControl w:val="0"/>
        <w:ind w:firstLine="709"/>
        <w:jc w:val="both"/>
        <w:rPr>
          <w:sz w:val="28"/>
          <w:szCs w:val="28"/>
        </w:rPr>
      </w:pPr>
      <w:r w:rsidRPr="007C02D9">
        <w:rPr>
          <w:sz w:val="28"/>
          <w:szCs w:val="28"/>
        </w:rPr>
        <w:t>4) предоставление муниципальной услуги любым доступным способом, предусмотренным действующим законодательством;</w:t>
      </w:r>
    </w:p>
    <w:p w:rsidR="00DF381F" w:rsidRPr="007C02D9" w:rsidRDefault="00DF381F" w:rsidP="00DF381F">
      <w:pPr>
        <w:widowControl w:val="0"/>
        <w:ind w:firstLine="709"/>
        <w:jc w:val="both"/>
        <w:rPr>
          <w:sz w:val="28"/>
          <w:szCs w:val="28"/>
        </w:rPr>
      </w:pPr>
      <w:r w:rsidRPr="007C02D9">
        <w:rPr>
          <w:sz w:val="28"/>
          <w:szCs w:val="28"/>
        </w:rPr>
        <w:t>5) обеспечение для заявителя возможности получения информации о ходе и результате предоставления муниципальн</w:t>
      </w:r>
      <w:r w:rsidR="004525FC">
        <w:rPr>
          <w:sz w:val="28"/>
          <w:szCs w:val="28"/>
        </w:rPr>
        <w:t>ой услуги с использованием ЕПГУ</w:t>
      </w:r>
      <w:r w:rsidRPr="007C02D9">
        <w:rPr>
          <w:sz w:val="28"/>
          <w:szCs w:val="28"/>
        </w:rPr>
        <w:t>.</w:t>
      </w:r>
    </w:p>
    <w:p w:rsidR="00DF381F" w:rsidRPr="007C02D9" w:rsidRDefault="00DF381F" w:rsidP="00DF381F">
      <w:pPr>
        <w:widowControl w:val="0"/>
        <w:tabs>
          <w:tab w:val="left" w:pos="3261"/>
        </w:tabs>
        <w:ind w:firstLine="709"/>
        <w:jc w:val="both"/>
        <w:rPr>
          <w:sz w:val="28"/>
          <w:szCs w:val="28"/>
        </w:rPr>
      </w:pPr>
      <w:r w:rsidRPr="007C02D9">
        <w:rPr>
          <w:sz w:val="28"/>
          <w:szCs w:val="28"/>
        </w:rPr>
        <w:t xml:space="preserve">2.15.2. Показатели доступности муниципальной услуги (специальные, </w:t>
      </w:r>
      <w:r w:rsidRPr="007C02D9">
        <w:rPr>
          <w:sz w:val="28"/>
          <w:szCs w:val="28"/>
        </w:rPr>
        <w:lastRenderedPageBreak/>
        <w:t>применимые в отношении инвалидов):</w:t>
      </w:r>
    </w:p>
    <w:p w:rsidR="00DF381F" w:rsidRPr="007C02D9" w:rsidRDefault="00DF381F" w:rsidP="00DF381F">
      <w:pPr>
        <w:widowControl w:val="0"/>
        <w:tabs>
          <w:tab w:val="left" w:pos="3261"/>
        </w:tabs>
        <w:ind w:firstLine="709"/>
        <w:jc w:val="both"/>
        <w:rPr>
          <w:sz w:val="28"/>
          <w:szCs w:val="28"/>
        </w:rPr>
      </w:pPr>
      <w:r w:rsidRPr="007C02D9">
        <w:rPr>
          <w:sz w:val="28"/>
          <w:szCs w:val="28"/>
        </w:rPr>
        <w:t>1) наличие инфраструктуры, указанной в пункте 2.14;</w:t>
      </w:r>
    </w:p>
    <w:p w:rsidR="00DF381F" w:rsidRPr="007C02D9" w:rsidRDefault="00DF381F" w:rsidP="00DF381F">
      <w:pPr>
        <w:widowControl w:val="0"/>
        <w:tabs>
          <w:tab w:val="left" w:pos="3261"/>
        </w:tabs>
        <w:ind w:firstLine="709"/>
        <w:jc w:val="both"/>
        <w:rPr>
          <w:sz w:val="28"/>
          <w:szCs w:val="28"/>
        </w:rPr>
      </w:pPr>
      <w:r w:rsidRPr="007C02D9">
        <w:rPr>
          <w:sz w:val="28"/>
          <w:szCs w:val="28"/>
        </w:rPr>
        <w:t>2) исполнение требований доступности услуг для инвалидов;</w:t>
      </w:r>
    </w:p>
    <w:p w:rsidR="00DF381F" w:rsidRPr="007C02D9" w:rsidRDefault="00DF381F" w:rsidP="00DF381F">
      <w:pPr>
        <w:widowControl w:val="0"/>
        <w:tabs>
          <w:tab w:val="left" w:pos="3261"/>
        </w:tabs>
        <w:ind w:firstLine="709"/>
        <w:jc w:val="both"/>
        <w:rPr>
          <w:sz w:val="28"/>
          <w:szCs w:val="28"/>
        </w:rPr>
      </w:pPr>
      <w:r w:rsidRPr="007C02D9">
        <w:rPr>
          <w:sz w:val="28"/>
          <w:szCs w:val="28"/>
        </w:rPr>
        <w:t>3) обеспечение беспрепятственного доступа инвалидов к помещениям, в которых предоставляется муниципальная услуга.</w:t>
      </w:r>
    </w:p>
    <w:p w:rsidR="00DF381F" w:rsidRPr="007C02D9" w:rsidRDefault="00DF381F" w:rsidP="00DF381F">
      <w:pPr>
        <w:widowControl w:val="0"/>
        <w:ind w:firstLine="709"/>
        <w:jc w:val="both"/>
        <w:rPr>
          <w:sz w:val="28"/>
          <w:szCs w:val="28"/>
        </w:rPr>
      </w:pPr>
      <w:r w:rsidRPr="007C02D9">
        <w:rPr>
          <w:sz w:val="28"/>
          <w:szCs w:val="28"/>
        </w:rPr>
        <w:t>2.15.3. Показатели качества муниципальной услуги:</w:t>
      </w:r>
    </w:p>
    <w:p w:rsidR="00DF381F" w:rsidRPr="007C02D9" w:rsidRDefault="00DF381F" w:rsidP="00DF381F">
      <w:pPr>
        <w:widowControl w:val="0"/>
        <w:ind w:firstLine="709"/>
        <w:jc w:val="both"/>
        <w:rPr>
          <w:sz w:val="28"/>
          <w:szCs w:val="28"/>
        </w:rPr>
      </w:pPr>
      <w:r w:rsidRPr="007C02D9">
        <w:rPr>
          <w:sz w:val="28"/>
          <w:szCs w:val="28"/>
        </w:rPr>
        <w:t>1) соблюдение срока предоставления муниципальной услуги;</w:t>
      </w:r>
    </w:p>
    <w:p w:rsidR="00DF381F" w:rsidRPr="007C02D9" w:rsidRDefault="00DF381F" w:rsidP="00DF381F">
      <w:pPr>
        <w:widowControl w:val="0"/>
        <w:ind w:firstLine="709"/>
        <w:jc w:val="both"/>
        <w:rPr>
          <w:sz w:val="28"/>
          <w:szCs w:val="28"/>
        </w:rPr>
      </w:pPr>
      <w:r w:rsidRPr="007C02D9">
        <w:rPr>
          <w:sz w:val="28"/>
          <w:szCs w:val="28"/>
        </w:rPr>
        <w:t xml:space="preserve">2) соблюдение времени ожидания в очереди при подаче запроса и получении результата; </w:t>
      </w:r>
    </w:p>
    <w:p w:rsidR="00DF381F" w:rsidRPr="007C02D9" w:rsidRDefault="00DF381F" w:rsidP="00DF381F">
      <w:pPr>
        <w:widowControl w:val="0"/>
        <w:ind w:firstLine="709"/>
        <w:jc w:val="both"/>
        <w:rPr>
          <w:sz w:val="28"/>
          <w:szCs w:val="28"/>
        </w:rPr>
      </w:pPr>
      <w:r w:rsidRPr="007C02D9">
        <w:rPr>
          <w:sz w:val="28"/>
          <w:szCs w:val="28"/>
        </w:rPr>
        <w:t xml:space="preserve">3) осуществление не более одного обращения заявителя к должностным лицам </w:t>
      </w:r>
      <w:r w:rsidR="001324D6">
        <w:rPr>
          <w:sz w:val="28"/>
          <w:szCs w:val="28"/>
        </w:rPr>
        <w:t>А</w:t>
      </w:r>
      <w:r w:rsidRPr="007C02D9">
        <w:rPr>
          <w:sz w:val="28"/>
          <w:szCs w:val="28"/>
        </w:rPr>
        <w:t xml:space="preserve">дминистрации  или работникам ГБУ ЛО «МФЦ» при подаче документов на получение муниципальной услуги и не более одного обращения при получении результата в </w:t>
      </w:r>
      <w:r w:rsidR="001324D6">
        <w:rPr>
          <w:sz w:val="28"/>
          <w:szCs w:val="28"/>
        </w:rPr>
        <w:t>А</w:t>
      </w:r>
      <w:r w:rsidRPr="007C02D9">
        <w:rPr>
          <w:sz w:val="28"/>
          <w:szCs w:val="28"/>
        </w:rPr>
        <w:t>дминистрации или в ГБУ ЛО «МФЦ»;</w:t>
      </w:r>
    </w:p>
    <w:p w:rsidR="00DF381F" w:rsidRPr="007C02D9" w:rsidRDefault="00DF381F" w:rsidP="00DF381F">
      <w:pPr>
        <w:widowControl w:val="0"/>
        <w:ind w:firstLine="709"/>
        <w:jc w:val="both"/>
        <w:rPr>
          <w:sz w:val="28"/>
          <w:szCs w:val="28"/>
        </w:rPr>
      </w:pPr>
      <w:r w:rsidRPr="007C02D9">
        <w:rPr>
          <w:sz w:val="28"/>
          <w:szCs w:val="28"/>
        </w:rPr>
        <w:t>4) отсутствие жалоб на действия и</w:t>
      </w:r>
      <w:r w:rsidR="001324D6">
        <w:rPr>
          <w:sz w:val="28"/>
          <w:szCs w:val="28"/>
        </w:rPr>
        <w:t>ли бездействия должностных лиц А</w:t>
      </w:r>
      <w:r w:rsidRPr="007C02D9">
        <w:rPr>
          <w:sz w:val="28"/>
          <w:szCs w:val="28"/>
        </w:rPr>
        <w:t>дминистрации, поданных в установленном порядке.</w:t>
      </w:r>
    </w:p>
    <w:p w:rsidR="00DF381F" w:rsidRPr="007C02D9" w:rsidRDefault="00DF381F" w:rsidP="00DF381F">
      <w:pPr>
        <w:widowControl w:val="0"/>
        <w:ind w:firstLine="709"/>
        <w:jc w:val="both"/>
        <w:rPr>
          <w:sz w:val="28"/>
          <w:szCs w:val="28"/>
        </w:rPr>
      </w:pPr>
      <w:r w:rsidRPr="007C02D9">
        <w:rPr>
          <w:sz w:val="28"/>
          <w:szCs w:val="28"/>
        </w:rPr>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rsidR="00927881" w:rsidRPr="00927881" w:rsidRDefault="00927881" w:rsidP="00DF381F">
      <w:pPr>
        <w:widowControl w:val="0"/>
        <w:tabs>
          <w:tab w:val="left" w:pos="142"/>
          <w:tab w:val="left" w:pos="284"/>
        </w:tabs>
        <w:autoSpaceDE w:val="0"/>
        <w:autoSpaceDN w:val="0"/>
        <w:adjustRightInd w:val="0"/>
        <w:ind w:firstLine="709"/>
        <w:jc w:val="both"/>
        <w:rPr>
          <w:sz w:val="32"/>
          <w:szCs w:val="28"/>
        </w:rPr>
      </w:pPr>
      <w:r w:rsidRPr="00927881">
        <w:rPr>
          <w:spacing w:val="-1"/>
          <w:sz w:val="28"/>
        </w:rPr>
        <w:t>2.16. Информация об услугах, являющихся необходимыми и обязательными для предоставления муниципальной услуги</w:t>
      </w:r>
      <w:r w:rsidRPr="00927881">
        <w:rPr>
          <w:sz w:val="32"/>
          <w:szCs w:val="28"/>
        </w:rPr>
        <w:t xml:space="preserve"> </w:t>
      </w:r>
    </w:p>
    <w:p w:rsidR="00DF381F" w:rsidRPr="00F702E1" w:rsidRDefault="00DF381F" w:rsidP="00DF381F">
      <w:pPr>
        <w:widowControl w:val="0"/>
        <w:tabs>
          <w:tab w:val="left" w:pos="142"/>
          <w:tab w:val="left" w:pos="284"/>
        </w:tabs>
        <w:autoSpaceDE w:val="0"/>
        <w:autoSpaceDN w:val="0"/>
        <w:adjustRightInd w:val="0"/>
        <w:ind w:firstLine="709"/>
        <w:jc w:val="both"/>
        <w:rPr>
          <w:sz w:val="28"/>
          <w:szCs w:val="28"/>
        </w:rPr>
      </w:pPr>
      <w:r w:rsidRPr="00F702E1">
        <w:rPr>
          <w:sz w:val="28"/>
          <w:szCs w:val="28"/>
        </w:rPr>
        <w:t>Услуги, которые являются необходимыми и обязательными для предоставления муниципальной услуги:</w:t>
      </w:r>
    </w:p>
    <w:p w:rsidR="00DF381F" w:rsidRPr="00F702E1" w:rsidRDefault="00DF381F" w:rsidP="00DF381F">
      <w:pPr>
        <w:pStyle w:val="af8"/>
        <w:widowControl w:val="0"/>
        <w:numPr>
          <w:ilvl w:val="0"/>
          <w:numId w:val="32"/>
        </w:numPr>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F702E1">
        <w:rPr>
          <w:rFonts w:ascii="Times New Roman" w:hAnsi="Times New Roman"/>
          <w:sz w:val="28"/>
          <w:szCs w:val="28"/>
        </w:rPr>
        <w:t xml:space="preserve"> подготовка и оформление в установленном порядке проекта переустройства и (или) перепланировки переустраиваемого и (или) перепланируемого помещения в многоквартирном доме;</w:t>
      </w:r>
    </w:p>
    <w:p w:rsidR="00DF381F" w:rsidRPr="007C02D9" w:rsidRDefault="00DF381F" w:rsidP="00DF381F">
      <w:pPr>
        <w:widowControl w:val="0"/>
        <w:tabs>
          <w:tab w:val="left" w:pos="142"/>
          <w:tab w:val="left" w:pos="284"/>
        </w:tabs>
        <w:autoSpaceDE w:val="0"/>
        <w:autoSpaceDN w:val="0"/>
        <w:adjustRightInd w:val="0"/>
        <w:ind w:firstLine="709"/>
        <w:jc w:val="both"/>
        <w:rPr>
          <w:sz w:val="28"/>
          <w:szCs w:val="28"/>
        </w:rPr>
      </w:pPr>
      <w:r w:rsidRPr="00F702E1">
        <w:rPr>
          <w:sz w:val="28"/>
          <w:szCs w:val="28"/>
        </w:rPr>
        <w:t>2.17. Иные требования, в том числе учитывающие особенности предоставления муниципальной</w:t>
      </w:r>
      <w:r w:rsidRPr="007C02D9">
        <w:rPr>
          <w:sz w:val="28"/>
          <w:szCs w:val="28"/>
        </w:rPr>
        <w:t xml:space="preserve">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F381F" w:rsidRPr="007C02D9" w:rsidRDefault="00DF381F" w:rsidP="00DF381F">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w:t>
      </w:r>
      <w:r w:rsidR="001324D6">
        <w:rPr>
          <w:sz w:val="28"/>
          <w:szCs w:val="28"/>
        </w:rPr>
        <w:t>А</w:t>
      </w:r>
      <w:r w:rsidRPr="007C02D9">
        <w:rPr>
          <w:sz w:val="28"/>
          <w:szCs w:val="28"/>
        </w:rPr>
        <w:t xml:space="preserve">дминистрацией. </w:t>
      </w:r>
    </w:p>
    <w:p w:rsidR="00DF381F" w:rsidRDefault="00DF381F" w:rsidP="00DF381F">
      <w:pPr>
        <w:widowControl w:val="0"/>
        <w:tabs>
          <w:tab w:val="left" w:pos="142"/>
          <w:tab w:val="left" w:pos="284"/>
        </w:tabs>
        <w:autoSpaceDE w:val="0"/>
        <w:autoSpaceDN w:val="0"/>
        <w:adjustRightInd w:val="0"/>
        <w:ind w:firstLine="709"/>
        <w:jc w:val="both"/>
        <w:rPr>
          <w:sz w:val="28"/>
          <w:szCs w:val="28"/>
        </w:rPr>
      </w:pPr>
      <w:r w:rsidRPr="007C02D9">
        <w:rPr>
          <w:sz w:val="28"/>
          <w:szCs w:val="28"/>
        </w:rPr>
        <w:t>2.17.2. Предоставление муниципальной услуги в электронной форме осуществляется при технической реализации</w:t>
      </w:r>
      <w:r w:rsidRPr="00C36639">
        <w:rPr>
          <w:sz w:val="28"/>
          <w:szCs w:val="28"/>
        </w:rPr>
        <w:t xml:space="preserve"> услуги посредством ЕПГУ.</w:t>
      </w:r>
    </w:p>
    <w:p w:rsidR="00DF381F" w:rsidRDefault="00DF381F" w:rsidP="00DF381F">
      <w:pPr>
        <w:widowControl w:val="0"/>
        <w:tabs>
          <w:tab w:val="left" w:pos="142"/>
          <w:tab w:val="left" w:pos="284"/>
        </w:tabs>
        <w:autoSpaceDE w:val="0"/>
        <w:autoSpaceDN w:val="0"/>
        <w:adjustRightInd w:val="0"/>
        <w:ind w:firstLine="709"/>
        <w:jc w:val="both"/>
        <w:rPr>
          <w:sz w:val="28"/>
          <w:szCs w:val="28"/>
        </w:rPr>
      </w:pPr>
      <w:r w:rsidRPr="00F702E1">
        <w:rPr>
          <w:sz w:val="28"/>
          <w:szCs w:val="28"/>
        </w:rPr>
        <w:t>2.17.3. Предоставление услуги по экстерриториальному принципу не предусмотрено.</w:t>
      </w:r>
    </w:p>
    <w:p w:rsidR="004525FC" w:rsidRDefault="004525FC" w:rsidP="00DF381F">
      <w:pPr>
        <w:widowControl w:val="0"/>
        <w:tabs>
          <w:tab w:val="left" w:pos="142"/>
          <w:tab w:val="left" w:pos="284"/>
        </w:tabs>
        <w:autoSpaceDE w:val="0"/>
        <w:autoSpaceDN w:val="0"/>
        <w:adjustRightInd w:val="0"/>
        <w:ind w:firstLine="709"/>
        <w:jc w:val="both"/>
        <w:rPr>
          <w:sz w:val="28"/>
          <w:szCs w:val="28"/>
        </w:rPr>
      </w:pPr>
    </w:p>
    <w:p w:rsidR="004525FC" w:rsidRPr="00D43C9E" w:rsidRDefault="004525FC" w:rsidP="004525FC">
      <w:pPr>
        <w:pStyle w:val="1"/>
        <w:keepNext w:val="0"/>
        <w:widowControl w:val="0"/>
        <w:spacing w:line="240" w:lineRule="auto"/>
        <w:rPr>
          <w:rFonts w:ascii="Times New Roman" w:hAnsi="Times New Roman"/>
        </w:rPr>
      </w:pPr>
      <w:r w:rsidRPr="00D43C9E">
        <w:rPr>
          <w:rFonts w:ascii="Times New Roman" w:hAnsi="Times New Roman"/>
          <w:szCs w:val="28"/>
        </w:rPr>
        <w:t xml:space="preserve">3. </w:t>
      </w:r>
      <w:r w:rsidR="00927881" w:rsidRPr="00927881">
        <w:rPr>
          <w:rFonts w:ascii="Times New Roman" w:hAnsi="Times New Roman"/>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B27F4" w:rsidRPr="00561CBE" w:rsidRDefault="00DB27F4" w:rsidP="004525FC">
      <w:pPr>
        <w:pStyle w:val="a3"/>
        <w:tabs>
          <w:tab w:val="left" w:pos="142"/>
          <w:tab w:val="left" w:pos="284"/>
        </w:tabs>
        <w:jc w:val="both"/>
        <w:rPr>
          <w:color w:val="FF0000"/>
          <w:szCs w:val="28"/>
        </w:rPr>
      </w:pPr>
      <w:bookmarkStart w:id="12" w:name="sub_1003"/>
    </w:p>
    <w:p w:rsidR="004525FC" w:rsidRPr="00D43C9E" w:rsidRDefault="004525FC" w:rsidP="004525FC">
      <w:pPr>
        <w:ind w:firstLine="540"/>
        <w:jc w:val="both"/>
        <w:rPr>
          <w:sz w:val="28"/>
          <w:szCs w:val="28"/>
        </w:rPr>
      </w:pPr>
      <w:r w:rsidRPr="00D43C9E">
        <w:rPr>
          <w:sz w:val="28"/>
          <w:szCs w:val="28"/>
        </w:rPr>
        <w:t xml:space="preserve">3.1. Состав, последовательность и сроки выполнения административных процедур, требования к порядку их выполнения </w:t>
      </w:r>
    </w:p>
    <w:p w:rsidR="004525FC" w:rsidRPr="00850834" w:rsidRDefault="004525FC" w:rsidP="004525FC">
      <w:pPr>
        <w:pStyle w:val="a3"/>
        <w:ind w:firstLine="709"/>
        <w:jc w:val="both"/>
        <w:rPr>
          <w:szCs w:val="28"/>
        </w:rPr>
      </w:pPr>
      <w:r w:rsidRPr="00850834">
        <w:rPr>
          <w:szCs w:val="28"/>
        </w:rPr>
        <w:t>3.1.1. Предоставление муниципальной услуги регламентирует порядок согласования переустройства и (или) перепланировки помещения в многоквартирном доме</w:t>
      </w:r>
      <w:r>
        <w:rPr>
          <w:szCs w:val="28"/>
        </w:rPr>
        <w:t xml:space="preserve"> </w:t>
      </w:r>
      <w:r w:rsidRPr="00850834">
        <w:rPr>
          <w:szCs w:val="28"/>
        </w:rPr>
        <w:t>и включает в себя следующие административные процедуры:</w:t>
      </w:r>
    </w:p>
    <w:p w:rsidR="004525FC" w:rsidRPr="00300800" w:rsidRDefault="004525FC" w:rsidP="004525FC">
      <w:pPr>
        <w:pStyle w:val="a3"/>
        <w:ind w:firstLine="709"/>
        <w:jc w:val="both"/>
        <w:rPr>
          <w:szCs w:val="28"/>
        </w:rPr>
      </w:pPr>
      <w:r w:rsidRPr="00D43C9E">
        <w:rPr>
          <w:szCs w:val="28"/>
        </w:rPr>
        <w:t>1) Прием и регистрация заявления о предоставлении муниципальной услуги и прилагаемых</w:t>
      </w:r>
      <w:r w:rsidRPr="00300800">
        <w:rPr>
          <w:szCs w:val="28"/>
        </w:rPr>
        <w:t xml:space="preserve"> к нему документов – 1 рабочий день;</w:t>
      </w:r>
    </w:p>
    <w:p w:rsidR="004525FC" w:rsidRPr="00E7591F" w:rsidRDefault="004525FC" w:rsidP="004525FC">
      <w:pPr>
        <w:pStyle w:val="a3"/>
        <w:ind w:firstLine="709"/>
        <w:jc w:val="both"/>
        <w:rPr>
          <w:szCs w:val="28"/>
        </w:rPr>
      </w:pPr>
      <w:r w:rsidRPr="00300800">
        <w:rPr>
          <w:szCs w:val="28"/>
        </w:rPr>
        <w:t xml:space="preserve">2) Рассмотрение заявления о предоставлении муниципальной услуги и прилагаемых к нему документов </w:t>
      </w:r>
      <w:r w:rsidRPr="00E7591F">
        <w:rPr>
          <w:szCs w:val="28"/>
        </w:rPr>
        <w:t>– 11 рабочих дней;</w:t>
      </w:r>
    </w:p>
    <w:p w:rsidR="004525FC" w:rsidRPr="00E7591F" w:rsidRDefault="004525FC" w:rsidP="004525FC">
      <w:pPr>
        <w:pStyle w:val="a3"/>
        <w:ind w:firstLine="709"/>
        <w:jc w:val="both"/>
        <w:rPr>
          <w:szCs w:val="28"/>
        </w:rPr>
      </w:pPr>
      <w:r w:rsidRPr="00E7591F">
        <w:rPr>
          <w:szCs w:val="28"/>
        </w:rPr>
        <w:t>3) Принятие решения о предоставлении муниципальной услуги или об отказе в предоставлении муниципальной услуги – 2 рабочих дня;</w:t>
      </w:r>
    </w:p>
    <w:p w:rsidR="004525FC" w:rsidRDefault="004525FC" w:rsidP="004525FC">
      <w:pPr>
        <w:pStyle w:val="a3"/>
        <w:ind w:firstLine="709"/>
        <w:jc w:val="both"/>
        <w:rPr>
          <w:szCs w:val="28"/>
        </w:rPr>
      </w:pPr>
      <w:r w:rsidRPr="00E7591F">
        <w:rPr>
          <w:szCs w:val="28"/>
        </w:rPr>
        <w:t>4) Выдача результата предоставления муниципальной услуги – 1 рабочий день.</w:t>
      </w:r>
    </w:p>
    <w:p w:rsidR="00300CFD" w:rsidRPr="00300CFD" w:rsidRDefault="00300CFD" w:rsidP="004525FC">
      <w:pPr>
        <w:pStyle w:val="a3"/>
        <w:ind w:firstLine="709"/>
        <w:jc w:val="both"/>
        <w:rPr>
          <w:sz w:val="32"/>
          <w:szCs w:val="28"/>
        </w:rPr>
      </w:pPr>
      <w:r w:rsidRPr="00300CFD">
        <w:t>3.2. Последовательность выполнения административных процедур при предоставлении муниципальной услуги</w:t>
      </w:r>
      <w:r>
        <w:t>.</w:t>
      </w:r>
    </w:p>
    <w:p w:rsidR="004525FC" w:rsidRPr="00E7591F" w:rsidRDefault="004525FC" w:rsidP="004525FC">
      <w:pPr>
        <w:pStyle w:val="a3"/>
        <w:ind w:firstLine="709"/>
        <w:jc w:val="both"/>
        <w:rPr>
          <w:b/>
          <w:szCs w:val="28"/>
        </w:rPr>
      </w:pPr>
      <w:r w:rsidRPr="00E7591F">
        <w:rPr>
          <w:b/>
          <w:szCs w:val="28"/>
        </w:rPr>
        <w:t>3.1.2. Прием и регистрация документов, необходимых для оказания</w:t>
      </w:r>
      <w:r>
        <w:rPr>
          <w:b/>
          <w:szCs w:val="28"/>
        </w:rPr>
        <w:t xml:space="preserve"> </w:t>
      </w:r>
      <w:r w:rsidRPr="00E7591F">
        <w:rPr>
          <w:b/>
          <w:szCs w:val="28"/>
        </w:rPr>
        <w:t>муниципальной услуги.</w:t>
      </w:r>
    </w:p>
    <w:p w:rsidR="004525FC" w:rsidRPr="00E7591F" w:rsidRDefault="004525FC" w:rsidP="004525FC">
      <w:pPr>
        <w:pStyle w:val="a3"/>
        <w:ind w:firstLine="709"/>
        <w:jc w:val="both"/>
        <w:rPr>
          <w:szCs w:val="28"/>
        </w:rPr>
      </w:pPr>
      <w:r w:rsidRPr="00E7591F">
        <w:rPr>
          <w:szCs w:val="28"/>
        </w:rPr>
        <w:t>3.1.2.1. Основание для начала администрат</w:t>
      </w:r>
      <w:r w:rsidR="001324D6">
        <w:rPr>
          <w:szCs w:val="28"/>
        </w:rPr>
        <w:t>ивной процедуры: поступление в А</w:t>
      </w:r>
      <w:r w:rsidRPr="00E7591F">
        <w:rPr>
          <w:szCs w:val="28"/>
        </w:rPr>
        <w:t>дминистрацию заявления и документов, перечисленных в пункте 2.6 настоящего административного регламента.</w:t>
      </w:r>
    </w:p>
    <w:p w:rsidR="004525FC" w:rsidRPr="00E7591F" w:rsidRDefault="004525FC" w:rsidP="004525FC">
      <w:pPr>
        <w:pStyle w:val="a3"/>
        <w:ind w:firstLine="709"/>
        <w:jc w:val="both"/>
        <w:rPr>
          <w:szCs w:val="28"/>
        </w:rPr>
      </w:pPr>
      <w:r w:rsidRPr="00E7591F">
        <w:rPr>
          <w:szCs w:val="28"/>
        </w:rPr>
        <w:t xml:space="preserve">3.1.2.2. Содержание административного действия,  продолжительность и (или) максимальный срок его выполнения: </w:t>
      </w:r>
    </w:p>
    <w:p w:rsidR="004525FC" w:rsidRPr="00E7591F" w:rsidRDefault="004525FC" w:rsidP="004525FC">
      <w:pPr>
        <w:ind w:firstLine="709"/>
        <w:jc w:val="both"/>
        <w:rPr>
          <w:sz w:val="28"/>
          <w:szCs w:val="28"/>
        </w:rPr>
      </w:pPr>
      <w:bookmarkStart w:id="13" w:name="sub_6001"/>
      <w:r w:rsidRPr="00E7591F">
        <w:rPr>
          <w:sz w:val="28"/>
          <w:szCs w:val="28"/>
        </w:rPr>
        <w:t>Должностное лицо</w:t>
      </w:r>
      <w:r w:rsidR="007D7F74" w:rsidRPr="007D7F74">
        <w:t xml:space="preserve"> </w:t>
      </w:r>
      <w:r w:rsidR="007D7F74" w:rsidRPr="007D7F74">
        <w:rPr>
          <w:sz w:val="28"/>
        </w:rPr>
        <w:t>Администрации</w:t>
      </w:r>
      <w:r w:rsidRPr="00E7591F">
        <w:rPr>
          <w:sz w:val="28"/>
          <w:szCs w:val="28"/>
        </w:rPr>
        <w:t xml:space="preserve">, ответственное за делопроизводство, принимает представленные (направленные) заявителем заявление и документы, формирует комплект документов, осуществляет проверку комплектности документов на наличие/отсутствие оснований для отказа в приеме документов, </w:t>
      </w:r>
      <w:r w:rsidR="007D7F74" w:rsidRPr="007D7F74">
        <w:rPr>
          <w:sz w:val="28"/>
        </w:rPr>
        <w:t>должностное лицо Комитета, ответственное за предоставление муниципальной услуги</w:t>
      </w:r>
      <w:r w:rsidR="007D7F74" w:rsidRPr="007D7F74">
        <w:rPr>
          <w:sz w:val="32"/>
          <w:szCs w:val="28"/>
        </w:rPr>
        <w:t xml:space="preserve"> </w:t>
      </w:r>
      <w:r w:rsidRPr="00E7591F">
        <w:rPr>
          <w:sz w:val="28"/>
          <w:szCs w:val="28"/>
        </w:rPr>
        <w:t>предусмотренных пунктом 2.9 настоящего административного регламента.</w:t>
      </w:r>
    </w:p>
    <w:p w:rsidR="004525FC" w:rsidRPr="00966674" w:rsidRDefault="004525FC" w:rsidP="00966674">
      <w:pPr>
        <w:adjustRightInd w:val="0"/>
        <w:jc w:val="both"/>
      </w:pPr>
      <w:r w:rsidRPr="00E7591F">
        <w:rPr>
          <w:sz w:val="28"/>
          <w:szCs w:val="28"/>
        </w:rPr>
        <w:t>В случае выявления оснований для отказа в приеме документов</w:t>
      </w:r>
      <w:r w:rsidR="00966674" w:rsidRPr="00966674">
        <w:rPr>
          <w:sz w:val="28"/>
          <w:szCs w:val="28"/>
        </w:rPr>
        <w:t xml:space="preserve"> должностное лицо Комитета, ответственное за предоставление муниципальной услуги</w:t>
      </w:r>
      <w:r w:rsidR="00966674">
        <w:rPr>
          <w:sz w:val="28"/>
          <w:szCs w:val="28"/>
        </w:rPr>
        <w:t xml:space="preserve"> и</w:t>
      </w:r>
      <w:r w:rsidRPr="00E7591F">
        <w:rPr>
          <w:sz w:val="28"/>
          <w:szCs w:val="28"/>
        </w:rPr>
        <w:t>готовит уведомление об отказе в приеме документов.</w:t>
      </w:r>
    </w:p>
    <w:p w:rsidR="004525FC" w:rsidRDefault="004525FC" w:rsidP="004525FC">
      <w:pPr>
        <w:ind w:firstLine="709"/>
        <w:jc w:val="both"/>
        <w:rPr>
          <w:sz w:val="28"/>
          <w:szCs w:val="28"/>
        </w:rPr>
      </w:pPr>
      <w:r w:rsidRPr="00E7591F">
        <w:rPr>
          <w:sz w:val="28"/>
          <w:szCs w:val="28"/>
        </w:rPr>
        <w:t xml:space="preserve">В случае отсутствия оснований для отказа в приеме документов, предусмотренных пунктом 2.9 административного регламента, регистрирует заявление в соответствии с правилами делопроизводства, установленными в </w:t>
      </w:r>
      <w:r w:rsidR="001324D6">
        <w:rPr>
          <w:sz w:val="28"/>
          <w:szCs w:val="28"/>
        </w:rPr>
        <w:t>А</w:t>
      </w:r>
      <w:r w:rsidRPr="00E7591F">
        <w:rPr>
          <w:sz w:val="28"/>
          <w:szCs w:val="28"/>
        </w:rPr>
        <w:t>дминистрации.</w:t>
      </w:r>
    </w:p>
    <w:p w:rsidR="004525FC" w:rsidRPr="008F093C" w:rsidRDefault="004525FC" w:rsidP="004525FC">
      <w:pPr>
        <w:ind w:firstLine="709"/>
        <w:jc w:val="both"/>
        <w:rPr>
          <w:rFonts w:eastAsia="Calibri"/>
          <w:sz w:val="28"/>
          <w:szCs w:val="28"/>
        </w:rPr>
      </w:pPr>
      <w:r w:rsidRPr="008F093C">
        <w:rPr>
          <w:rFonts w:eastAsia="Calibri"/>
          <w:sz w:val="28"/>
          <w:szCs w:val="28"/>
        </w:rPr>
        <w:t xml:space="preserve">Заявителю </w:t>
      </w:r>
      <w:r w:rsidR="00966674" w:rsidRPr="00966674">
        <w:rPr>
          <w:sz w:val="28"/>
          <w:szCs w:val="28"/>
        </w:rPr>
        <w:t>должностным лицом Комитета, ответственным за предоставление муниципальной услуги</w:t>
      </w:r>
      <w:r w:rsidRPr="00966674">
        <w:rPr>
          <w:rFonts w:eastAsia="Calibri"/>
          <w:sz w:val="28"/>
          <w:szCs w:val="28"/>
        </w:rPr>
        <w:t>,</w:t>
      </w:r>
      <w:r w:rsidRPr="008F093C">
        <w:rPr>
          <w:rFonts w:eastAsia="Calibri"/>
          <w:sz w:val="28"/>
          <w:szCs w:val="28"/>
        </w:rPr>
        <w:t xml:space="preserve">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4525FC" w:rsidRPr="000D3FA0" w:rsidRDefault="004525FC" w:rsidP="004525FC">
      <w:pPr>
        <w:ind w:firstLine="709"/>
        <w:jc w:val="both"/>
        <w:rPr>
          <w:rFonts w:eastAsia="Calibri"/>
          <w:sz w:val="28"/>
          <w:szCs w:val="28"/>
        </w:rPr>
      </w:pPr>
      <w:r w:rsidRPr="008F093C">
        <w:rPr>
          <w:sz w:val="28"/>
          <w:szCs w:val="28"/>
        </w:rPr>
        <w:lastRenderedPageBreak/>
        <w:t xml:space="preserve">Срок выполнения </w:t>
      </w:r>
      <w:r w:rsidRPr="000D3FA0">
        <w:rPr>
          <w:sz w:val="28"/>
          <w:szCs w:val="28"/>
        </w:rPr>
        <w:t xml:space="preserve">административной процедуры составляет не более 1 рабочего дня. </w:t>
      </w:r>
    </w:p>
    <w:p w:rsidR="004525FC" w:rsidRPr="000D3FA0" w:rsidRDefault="004525FC" w:rsidP="004525FC">
      <w:pPr>
        <w:pStyle w:val="a3"/>
        <w:ind w:firstLine="709"/>
        <w:jc w:val="both"/>
        <w:rPr>
          <w:szCs w:val="28"/>
        </w:rPr>
      </w:pPr>
      <w:r w:rsidRPr="000D3FA0">
        <w:rPr>
          <w:szCs w:val="28"/>
        </w:rPr>
        <w:t xml:space="preserve">3.1.2.3. Лицо, ответственное за выполнение административной процедуры: должностное лицо </w:t>
      </w:r>
      <w:r w:rsidR="001324D6">
        <w:rPr>
          <w:szCs w:val="28"/>
        </w:rPr>
        <w:t>А</w:t>
      </w:r>
      <w:r w:rsidRPr="000D3FA0">
        <w:rPr>
          <w:szCs w:val="28"/>
        </w:rPr>
        <w:t>дминистрации, ответственное за делопроизводство</w:t>
      </w:r>
      <w:r w:rsidR="009C3D88" w:rsidRPr="009C3D88">
        <w:rPr>
          <w:sz w:val="24"/>
        </w:rPr>
        <w:t xml:space="preserve"> </w:t>
      </w:r>
      <w:r w:rsidR="009C3D88" w:rsidRPr="009C3D88">
        <w:t>должностное лицо Комитета, ответственное за предоставление муниципальной услуги</w:t>
      </w:r>
      <w:r w:rsidRPr="000D3FA0">
        <w:rPr>
          <w:szCs w:val="28"/>
        </w:rPr>
        <w:t>.</w:t>
      </w:r>
      <w:bookmarkStart w:id="14" w:name="sub_121061"/>
      <w:bookmarkEnd w:id="13"/>
    </w:p>
    <w:bookmarkEnd w:id="14"/>
    <w:p w:rsidR="004525FC" w:rsidRPr="008F093C" w:rsidRDefault="004525FC" w:rsidP="004525FC">
      <w:pPr>
        <w:pStyle w:val="a3"/>
        <w:ind w:firstLine="709"/>
        <w:jc w:val="both"/>
        <w:rPr>
          <w:szCs w:val="28"/>
        </w:rPr>
      </w:pPr>
      <w:r w:rsidRPr="000D3FA0">
        <w:rPr>
          <w:szCs w:val="28"/>
        </w:rPr>
        <w:t xml:space="preserve">3.1.2.4. Критерием принятия решения является поступление в </w:t>
      </w:r>
      <w:r w:rsidR="001324D6">
        <w:rPr>
          <w:szCs w:val="28"/>
        </w:rPr>
        <w:t>А</w:t>
      </w:r>
      <w:r w:rsidRPr="000D3FA0">
        <w:rPr>
          <w:szCs w:val="28"/>
        </w:rPr>
        <w:t>дминистрацию в порядке, установленном административным регламентом, заявления и документов о предоставлении муниципальной услуги.</w:t>
      </w:r>
    </w:p>
    <w:p w:rsidR="004525FC" w:rsidRPr="008F093C" w:rsidRDefault="004525FC" w:rsidP="004525FC">
      <w:pPr>
        <w:pStyle w:val="a3"/>
        <w:ind w:firstLine="709"/>
        <w:jc w:val="both"/>
        <w:rPr>
          <w:szCs w:val="28"/>
        </w:rPr>
      </w:pPr>
      <w:r w:rsidRPr="008F093C">
        <w:rPr>
          <w:szCs w:val="28"/>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4525FC" w:rsidRPr="008F093C" w:rsidRDefault="004525FC" w:rsidP="004525FC">
      <w:pPr>
        <w:pStyle w:val="a3"/>
        <w:ind w:firstLine="709"/>
        <w:jc w:val="both"/>
        <w:rPr>
          <w:szCs w:val="28"/>
        </w:rPr>
      </w:pPr>
      <w:r w:rsidRPr="00850834">
        <w:rPr>
          <w:b/>
          <w:szCs w:val="28"/>
        </w:rPr>
        <w:t xml:space="preserve">3.1.3. </w:t>
      </w:r>
      <w:r w:rsidRPr="005D17C4">
        <w:rPr>
          <w:b/>
          <w:szCs w:val="28"/>
        </w:rPr>
        <w:t>Рассмотрение заявления о предоставлении муниципальной услуги и прилагаемых к нему документов</w:t>
      </w:r>
    </w:p>
    <w:p w:rsidR="004525FC" w:rsidRPr="008F093C" w:rsidRDefault="004525FC" w:rsidP="004525FC">
      <w:pPr>
        <w:widowControl w:val="0"/>
        <w:tabs>
          <w:tab w:val="left" w:pos="142"/>
          <w:tab w:val="left" w:pos="284"/>
        </w:tabs>
        <w:autoSpaceDE w:val="0"/>
        <w:autoSpaceDN w:val="0"/>
        <w:adjustRightInd w:val="0"/>
        <w:ind w:firstLine="709"/>
        <w:jc w:val="both"/>
        <w:rPr>
          <w:sz w:val="28"/>
          <w:szCs w:val="28"/>
        </w:rPr>
      </w:pPr>
      <w:r w:rsidRPr="008F093C">
        <w:rPr>
          <w:sz w:val="28"/>
          <w:szCs w:val="28"/>
        </w:rPr>
        <w:t xml:space="preserve">3.1.3.1. Основание для начала административной процедуры: поступление заявления и прилагаемых к нему документов </w:t>
      </w:r>
      <w:r w:rsidR="009C3D88" w:rsidRPr="009C3D88">
        <w:rPr>
          <w:sz w:val="28"/>
          <w:szCs w:val="28"/>
        </w:rPr>
        <w:t>должностному лицу Комитета, ответственному за предоставление муниципальной услуги</w:t>
      </w:r>
      <w:r w:rsidRPr="008F093C">
        <w:rPr>
          <w:sz w:val="28"/>
          <w:szCs w:val="28"/>
        </w:rPr>
        <w:t>, после регистрации указанных документов.</w:t>
      </w:r>
    </w:p>
    <w:p w:rsidR="004525FC" w:rsidRPr="008F093C" w:rsidRDefault="004525FC" w:rsidP="004525FC">
      <w:pPr>
        <w:widowControl w:val="0"/>
        <w:tabs>
          <w:tab w:val="left" w:pos="142"/>
          <w:tab w:val="left" w:pos="284"/>
        </w:tabs>
        <w:autoSpaceDE w:val="0"/>
        <w:autoSpaceDN w:val="0"/>
        <w:adjustRightInd w:val="0"/>
        <w:ind w:firstLine="709"/>
        <w:jc w:val="both"/>
        <w:rPr>
          <w:sz w:val="28"/>
          <w:szCs w:val="28"/>
        </w:rPr>
      </w:pPr>
      <w:r w:rsidRPr="008F093C">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4525FC" w:rsidRPr="00E7591F" w:rsidRDefault="004525FC" w:rsidP="004525FC">
      <w:pPr>
        <w:widowControl w:val="0"/>
        <w:tabs>
          <w:tab w:val="left" w:pos="142"/>
          <w:tab w:val="left" w:pos="284"/>
        </w:tabs>
        <w:autoSpaceDE w:val="0"/>
        <w:autoSpaceDN w:val="0"/>
        <w:adjustRightInd w:val="0"/>
        <w:ind w:firstLine="709"/>
        <w:jc w:val="both"/>
        <w:rPr>
          <w:sz w:val="28"/>
          <w:szCs w:val="28"/>
        </w:rPr>
      </w:pPr>
      <w:r w:rsidRPr="00E7591F">
        <w:rPr>
          <w:sz w:val="28"/>
          <w:szCs w:val="28"/>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4525FC" w:rsidRPr="00E7591F" w:rsidRDefault="004525FC" w:rsidP="004525FC">
      <w:pPr>
        <w:widowControl w:val="0"/>
        <w:tabs>
          <w:tab w:val="left" w:pos="142"/>
          <w:tab w:val="left" w:pos="284"/>
        </w:tabs>
        <w:autoSpaceDE w:val="0"/>
        <w:autoSpaceDN w:val="0"/>
        <w:adjustRightInd w:val="0"/>
        <w:ind w:firstLine="709"/>
        <w:jc w:val="both"/>
        <w:rPr>
          <w:sz w:val="28"/>
          <w:szCs w:val="28"/>
        </w:rPr>
      </w:pPr>
      <w:r w:rsidRPr="00E7591F">
        <w:rPr>
          <w:sz w:val="28"/>
          <w:szCs w:val="28"/>
        </w:rP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4525FC" w:rsidRPr="00E7591F" w:rsidRDefault="004525FC" w:rsidP="004525FC">
      <w:pPr>
        <w:widowControl w:val="0"/>
        <w:tabs>
          <w:tab w:val="left" w:pos="142"/>
          <w:tab w:val="left" w:pos="284"/>
        </w:tabs>
        <w:autoSpaceDE w:val="0"/>
        <w:autoSpaceDN w:val="0"/>
        <w:adjustRightInd w:val="0"/>
        <w:ind w:firstLine="709"/>
        <w:jc w:val="both"/>
        <w:rPr>
          <w:sz w:val="28"/>
          <w:szCs w:val="28"/>
        </w:rPr>
      </w:pPr>
      <w:r w:rsidRPr="00E7591F">
        <w:rPr>
          <w:sz w:val="28"/>
          <w:szCs w:val="28"/>
        </w:rPr>
        <w:t xml:space="preserve">3.1.3.2.3. Проверка сведений </w:t>
      </w:r>
      <w:r>
        <w:rPr>
          <w:sz w:val="28"/>
          <w:szCs w:val="28"/>
        </w:rPr>
        <w:t xml:space="preserve">о членстве специализированной </w:t>
      </w:r>
      <w:r w:rsidRPr="00E7591F">
        <w:rPr>
          <w:sz w:val="28"/>
          <w:szCs w:val="28"/>
        </w:rPr>
        <w:t>проектной организации или индивидуального предпринимателя (проектировщика) в саморегулируемой организации</w:t>
      </w:r>
      <w:r>
        <w:rPr>
          <w:sz w:val="28"/>
          <w:szCs w:val="28"/>
        </w:rPr>
        <w:t xml:space="preserve"> </w:t>
      </w:r>
      <w:r w:rsidRPr="00E7591F">
        <w:rPr>
          <w:sz w:val="27"/>
          <w:szCs w:val="27"/>
        </w:rPr>
        <w:t>(в нострое или нопризе)</w:t>
      </w:r>
      <w:r w:rsidRPr="00E7591F">
        <w:rPr>
          <w:sz w:val="28"/>
          <w:szCs w:val="28"/>
        </w:rPr>
        <w:t>.</w:t>
      </w:r>
    </w:p>
    <w:p w:rsidR="004525FC" w:rsidRPr="00E7591F" w:rsidRDefault="004525FC" w:rsidP="004525FC">
      <w:pPr>
        <w:widowControl w:val="0"/>
        <w:tabs>
          <w:tab w:val="left" w:pos="142"/>
          <w:tab w:val="left" w:pos="284"/>
        </w:tabs>
        <w:autoSpaceDE w:val="0"/>
        <w:autoSpaceDN w:val="0"/>
        <w:adjustRightInd w:val="0"/>
        <w:ind w:firstLine="709"/>
        <w:jc w:val="both"/>
        <w:rPr>
          <w:sz w:val="28"/>
          <w:szCs w:val="28"/>
        </w:rPr>
      </w:pPr>
      <w:r w:rsidRPr="00E7591F">
        <w:rPr>
          <w:sz w:val="28"/>
          <w:szCs w:val="28"/>
        </w:rPr>
        <w:t>3.1.3.2.4.Срок выполнения административной процедуры составляет не более 11 рабочих дней с даты окончания первой административной процедуры.</w:t>
      </w:r>
    </w:p>
    <w:p w:rsidR="009C3D88" w:rsidRDefault="004525FC" w:rsidP="004525FC">
      <w:pPr>
        <w:widowControl w:val="0"/>
        <w:tabs>
          <w:tab w:val="left" w:pos="142"/>
          <w:tab w:val="left" w:pos="284"/>
        </w:tabs>
        <w:autoSpaceDE w:val="0"/>
        <w:autoSpaceDN w:val="0"/>
        <w:adjustRightInd w:val="0"/>
        <w:ind w:firstLine="709"/>
        <w:jc w:val="both"/>
        <w:rPr>
          <w:sz w:val="28"/>
          <w:szCs w:val="28"/>
        </w:rPr>
      </w:pPr>
      <w:r w:rsidRPr="00E7591F">
        <w:rPr>
          <w:sz w:val="28"/>
          <w:szCs w:val="28"/>
        </w:rPr>
        <w:t xml:space="preserve">3.1.3.3. Лицо, ответственное за выполнение административной процедуры: </w:t>
      </w:r>
      <w:r w:rsidR="009C3D88" w:rsidRPr="009C3D88">
        <w:rPr>
          <w:sz w:val="28"/>
          <w:szCs w:val="28"/>
        </w:rPr>
        <w:t>должностному лицу Комитета, ответственному за предоставление муниципальной услуги</w:t>
      </w:r>
      <w:r w:rsidR="009C3D88">
        <w:rPr>
          <w:sz w:val="28"/>
          <w:szCs w:val="28"/>
        </w:rPr>
        <w:t>.</w:t>
      </w:r>
      <w:r w:rsidR="009C3D88" w:rsidRPr="00E7591F">
        <w:rPr>
          <w:sz w:val="28"/>
          <w:szCs w:val="28"/>
        </w:rPr>
        <w:t xml:space="preserve"> </w:t>
      </w:r>
    </w:p>
    <w:p w:rsidR="004525FC" w:rsidRPr="00E7591F" w:rsidRDefault="004525FC" w:rsidP="004525FC">
      <w:pPr>
        <w:widowControl w:val="0"/>
        <w:tabs>
          <w:tab w:val="left" w:pos="142"/>
          <w:tab w:val="left" w:pos="284"/>
        </w:tabs>
        <w:autoSpaceDE w:val="0"/>
        <w:autoSpaceDN w:val="0"/>
        <w:adjustRightInd w:val="0"/>
        <w:ind w:firstLine="709"/>
        <w:jc w:val="both"/>
        <w:rPr>
          <w:sz w:val="28"/>
          <w:szCs w:val="28"/>
        </w:rPr>
      </w:pPr>
      <w:r w:rsidRPr="00E7591F">
        <w:rPr>
          <w:sz w:val="28"/>
          <w:szCs w:val="28"/>
        </w:rPr>
        <w:t>3.1.3.4. Критерий принятия решения: наличие / отсутствие оснований, предусмотренных пунктом 2.10 настоящего административного регламента.</w:t>
      </w:r>
    </w:p>
    <w:p w:rsidR="004525FC" w:rsidRDefault="004525FC" w:rsidP="004525FC">
      <w:pPr>
        <w:widowControl w:val="0"/>
        <w:tabs>
          <w:tab w:val="left" w:pos="142"/>
          <w:tab w:val="left" w:pos="284"/>
        </w:tabs>
        <w:autoSpaceDE w:val="0"/>
        <w:autoSpaceDN w:val="0"/>
        <w:adjustRightInd w:val="0"/>
        <w:ind w:firstLine="709"/>
        <w:jc w:val="both"/>
        <w:rPr>
          <w:sz w:val="28"/>
          <w:szCs w:val="28"/>
        </w:rPr>
      </w:pPr>
      <w:r w:rsidRPr="00E7591F">
        <w:rPr>
          <w:sz w:val="28"/>
          <w:szCs w:val="28"/>
        </w:rPr>
        <w:t xml:space="preserve">В случае наличие оснований, предусмотренных пунктом 2.10 настоящего административного регламента </w:t>
      </w:r>
      <w:r w:rsidR="009C3D88" w:rsidRPr="009C3D88">
        <w:rPr>
          <w:sz w:val="28"/>
        </w:rPr>
        <w:t>должностному лицу Комитета, ответственному за предоставление муниципальной услуги</w:t>
      </w:r>
      <w:r w:rsidRPr="009C3D88">
        <w:rPr>
          <w:sz w:val="32"/>
          <w:szCs w:val="28"/>
        </w:rPr>
        <w:t xml:space="preserve"> </w:t>
      </w:r>
      <w:r w:rsidRPr="00E7591F">
        <w:rPr>
          <w:sz w:val="28"/>
          <w:szCs w:val="28"/>
        </w:rPr>
        <w:t xml:space="preserve">готовит проект решения об отказе в </w:t>
      </w:r>
      <w:r w:rsidRPr="00E7591F">
        <w:rPr>
          <w:sz w:val="28"/>
          <w:szCs w:val="28"/>
        </w:rPr>
        <w:lastRenderedPageBreak/>
        <w:t>предоставлении муниципальной услуги.</w:t>
      </w:r>
    </w:p>
    <w:p w:rsidR="004525FC" w:rsidRDefault="004525FC" w:rsidP="004525FC">
      <w:pPr>
        <w:widowControl w:val="0"/>
        <w:tabs>
          <w:tab w:val="left" w:pos="142"/>
          <w:tab w:val="left" w:pos="284"/>
        </w:tabs>
        <w:autoSpaceDE w:val="0"/>
        <w:autoSpaceDN w:val="0"/>
        <w:adjustRightInd w:val="0"/>
        <w:ind w:firstLine="709"/>
        <w:jc w:val="both"/>
        <w:rPr>
          <w:sz w:val="28"/>
          <w:szCs w:val="28"/>
        </w:rPr>
      </w:pPr>
      <w:r w:rsidRPr="008F093C">
        <w:rPr>
          <w:sz w:val="28"/>
          <w:szCs w:val="28"/>
        </w:rPr>
        <w:t>3.1.3.5. Результат выполнения административной процедуры: подготовка проекта решения о предоставлении услуги или об отказе в предоставлении услуги.</w:t>
      </w:r>
    </w:p>
    <w:p w:rsidR="004525FC" w:rsidRPr="001A1802" w:rsidRDefault="004525FC" w:rsidP="004525FC">
      <w:pPr>
        <w:pStyle w:val="a3"/>
        <w:widowControl w:val="0"/>
        <w:tabs>
          <w:tab w:val="left" w:pos="1134"/>
        </w:tabs>
        <w:ind w:firstLine="709"/>
        <w:jc w:val="both"/>
        <w:rPr>
          <w:b/>
          <w:szCs w:val="28"/>
        </w:rPr>
      </w:pPr>
      <w:r w:rsidRPr="001A1802">
        <w:rPr>
          <w:b/>
          <w:szCs w:val="28"/>
        </w:rPr>
        <w:t>3.1.4. Принятие решения о предоставлении муниципальной услуги или об отказе в предоставлении муниципальной услуги.</w:t>
      </w:r>
    </w:p>
    <w:p w:rsidR="004525FC" w:rsidRPr="001A1802" w:rsidRDefault="004525FC" w:rsidP="004525FC">
      <w:pPr>
        <w:pStyle w:val="a3"/>
        <w:widowControl w:val="0"/>
        <w:ind w:firstLine="709"/>
        <w:jc w:val="both"/>
        <w:rPr>
          <w:szCs w:val="28"/>
        </w:rPr>
      </w:pPr>
      <w:r w:rsidRPr="001A1802">
        <w:rPr>
          <w:szCs w:val="28"/>
        </w:rPr>
        <w:t xml:space="preserve">3.1.4.1. Основание для начала административной процедуры: представление </w:t>
      </w:r>
      <w:r w:rsidR="009C3D88" w:rsidRPr="009C3D88">
        <w:t>должностному лицу Комитета, ответственному за предоставление муниципальной услуги</w:t>
      </w:r>
      <w:r w:rsidRPr="001A1802">
        <w:rPr>
          <w:szCs w:val="28"/>
        </w:rPr>
        <w:t>, проекта решения должностному лицу, ответственному за принятие и подписание соответствующего решения.</w:t>
      </w:r>
    </w:p>
    <w:p w:rsidR="004525FC" w:rsidRPr="001A1802" w:rsidRDefault="004525FC" w:rsidP="004525FC">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w:t>
      </w:r>
      <w:r w:rsidR="00BD01C4" w:rsidRPr="00BD01C4">
        <w:rPr>
          <w:sz w:val="28"/>
        </w:rPr>
        <w:t>должностн</w:t>
      </w:r>
      <w:r w:rsidR="009F268C">
        <w:rPr>
          <w:sz w:val="28"/>
        </w:rPr>
        <w:t>ым</w:t>
      </w:r>
      <w:r w:rsidR="00BD01C4" w:rsidRPr="00BD01C4">
        <w:rPr>
          <w:sz w:val="28"/>
        </w:rPr>
        <w:t xml:space="preserve"> лицо</w:t>
      </w:r>
      <w:r w:rsidR="009F268C">
        <w:rPr>
          <w:sz w:val="28"/>
        </w:rPr>
        <w:t>м</w:t>
      </w:r>
      <w:r w:rsidR="00BD01C4" w:rsidRPr="00BD01C4">
        <w:rPr>
          <w:sz w:val="28"/>
        </w:rPr>
        <w:t xml:space="preserve"> Администрации, ответственн</w:t>
      </w:r>
      <w:r w:rsidR="009F268C">
        <w:rPr>
          <w:sz w:val="28"/>
        </w:rPr>
        <w:t>ым</w:t>
      </w:r>
      <w:r w:rsidR="00BD01C4" w:rsidRPr="00BD01C4">
        <w:rPr>
          <w:sz w:val="28"/>
        </w:rPr>
        <w:t xml:space="preserve"> за принятие и подписание решения</w:t>
      </w:r>
      <w:r w:rsidRPr="001A1802">
        <w:rPr>
          <w:sz w:val="28"/>
          <w:szCs w:val="28"/>
        </w:rPr>
        <w:t xml:space="preserve">, ответственным за принятие и подписание соответствующего решения (о предоставлении услуги или об отказе в предоставлении услуги), </w:t>
      </w:r>
      <w:r w:rsidRPr="00E7591F">
        <w:rPr>
          <w:sz w:val="28"/>
          <w:szCs w:val="28"/>
        </w:rPr>
        <w:t>в течение 2 рабочих дней с даты окончания второй административной процедуры.</w:t>
      </w:r>
    </w:p>
    <w:p w:rsidR="004525FC" w:rsidRPr="009F268C" w:rsidRDefault="004525FC" w:rsidP="004525FC">
      <w:pPr>
        <w:widowControl w:val="0"/>
        <w:tabs>
          <w:tab w:val="left" w:pos="142"/>
          <w:tab w:val="left" w:pos="284"/>
        </w:tabs>
        <w:autoSpaceDE w:val="0"/>
        <w:autoSpaceDN w:val="0"/>
        <w:adjustRightInd w:val="0"/>
        <w:ind w:firstLine="709"/>
        <w:jc w:val="both"/>
        <w:rPr>
          <w:sz w:val="28"/>
          <w:szCs w:val="28"/>
        </w:rPr>
      </w:pPr>
      <w:r w:rsidRPr="001A1802">
        <w:rPr>
          <w:sz w:val="28"/>
          <w:szCs w:val="28"/>
        </w:rPr>
        <w:t>3.1.4.3. Лицо, ответственное за выполнение административной процедуры</w:t>
      </w:r>
      <w:r w:rsidRPr="009F268C">
        <w:rPr>
          <w:sz w:val="28"/>
          <w:szCs w:val="28"/>
        </w:rPr>
        <w:t xml:space="preserve">: </w:t>
      </w:r>
      <w:r w:rsidR="009F268C" w:rsidRPr="009F268C">
        <w:rPr>
          <w:sz w:val="28"/>
          <w:szCs w:val="28"/>
        </w:rPr>
        <w:t>должностное лицо Администрации, ответственное за принятие и подписание решения</w:t>
      </w:r>
      <w:r w:rsidR="009F268C">
        <w:rPr>
          <w:sz w:val="28"/>
          <w:szCs w:val="28"/>
        </w:rPr>
        <w:t>.</w:t>
      </w:r>
    </w:p>
    <w:p w:rsidR="004525FC" w:rsidRPr="001A1802" w:rsidRDefault="004525FC" w:rsidP="004525FC">
      <w:pPr>
        <w:widowControl w:val="0"/>
        <w:tabs>
          <w:tab w:val="left" w:pos="142"/>
          <w:tab w:val="left" w:pos="284"/>
        </w:tabs>
        <w:autoSpaceDE w:val="0"/>
        <w:autoSpaceDN w:val="0"/>
        <w:adjustRightInd w:val="0"/>
        <w:ind w:firstLine="709"/>
        <w:jc w:val="both"/>
        <w:rPr>
          <w:sz w:val="28"/>
          <w:szCs w:val="28"/>
        </w:rPr>
      </w:pPr>
      <w:r w:rsidRPr="001A1802">
        <w:rPr>
          <w:sz w:val="28"/>
          <w:szCs w:val="28"/>
        </w:rPr>
        <w:t>3.1.4.4. Критерий принятия решения: наличие/ отсутствие оснований, предусмотренных пунктом 2.10 настоящего административного регламента.</w:t>
      </w:r>
    </w:p>
    <w:p w:rsidR="004525FC" w:rsidRPr="004525FC" w:rsidRDefault="004525FC" w:rsidP="004525FC">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3.1.4.5. Результат выполнения административной процедуры: подписание </w:t>
      </w:r>
      <w:r w:rsidR="009F268C" w:rsidRPr="009F268C">
        <w:rPr>
          <w:sz w:val="28"/>
          <w:szCs w:val="28"/>
        </w:rPr>
        <w:t>должностн</w:t>
      </w:r>
      <w:r w:rsidR="009F268C">
        <w:rPr>
          <w:sz w:val="28"/>
          <w:szCs w:val="28"/>
        </w:rPr>
        <w:t>ым</w:t>
      </w:r>
      <w:r w:rsidR="009F268C" w:rsidRPr="009F268C">
        <w:rPr>
          <w:sz w:val="28"/>
          <w:szCs w:val="28"/>
        </w:rPr>
        <w:t xml:space="preserve"> лицо</w:t>
      </w:r>
      <w:r w:rsidR="009F268C">
        <w:rPr>
          <w:sz w:val="28"/>
          <w:szCs w:val="28"/>
        </w:rPr>
        <w:t>м</w:t>
      </w:r>
      <w:r w:rsidR="009F268C" w:rsidRPr="009F268C">
        <w:rPr>
          <w:sz w:val="28"/>
          <w:szCs w:val="28"/>
        </w:rPr>
        <w:t xml:space="preserve"> Администрации, ответственн</w:t>
      </w:r>
      <w:r w:rsidR="009F268C">
        <w:rPr>
          <w:sz w:val="28"/>
          <w:szCs w:val="28"/>
        </w:rPr>
        <w:t>ым</w:t>
      </w:r>
      <w:r w:rsidR="009F268C" w:rsidRPr="009F268C">
        <w:rPr>
          <w:sz w:val="28"/>
          <w:szCs w:val="28"/>
        </w:rPr>
        <w:t xml:space="preserve"> за принятие и подписание решения </w:t>
      </w:r>
      <w:r w:rsidRPr="001A1802">
        <w:rPr>
          <w:sz w:val="28"/>
          <w:szCs w:val="28"/>
        </w:rPr>
        <w:t>о предоставлении услуги или уведомления об отказе в предоставлении услуги.</w:t>
      </w:r>
    </w:p>
    <w:p w:rsidR="004525FC" w:rsidRPr="005D17C4" w:rsidRDefault="004525FC" w:rsidP="004525FC">
      <w:pPr>
        <w:widowControl w:val="0"/>
        <w:tabs>
          <w:tab w:val="left" w:pos="142"/>
          <w:tab w:val="left" w:pos="284"/>
          <w:tab w:val="left" w:pos="1134"/>
        </w:tabs>
        <w:autoSpaceDE w:val="0"/>
        <w:autoSpaceDN w:val="0"/>
        <w:adjustRightInd w:val="0"/>
        <w:ind w:firstLine="709"/>
        <w:jc w:val="both"/>
        <w:rPr>
          <w:b/>
          <w:sz w:val="28"/>
          <w:szCs w:val="28"/>
        </w:rPr>
      </w:pPr>
      <w:r w:rsidRPr="001A1802">
        <w:rPr>
          <w:b/>
          <w:sz w:val="28"/>
          <w:szCs w:val="28"/>
        </w:rPr>
        <w:t>3.1.5. Выдача результата</w:t>
      </w:r>
      <w:r w:rsidRPr="005D17C4">
        <w:rPr>
          <w:b/>
          <w:sz w:val="28"/>
          <w:szCs w:val="28"/>
        </w:rPr>
        <w:t xml:space="preserve"> предоставления муниципальной услуги.</w:t>
      </w:r>
    </w:p>
    <w:p w:rsidR="004525FC" w:rsidRPr="001A1802" w:rsidRDefault="004525FC" w:rsidP="004525FC">
      <w:pPr>
        <w:widowControl w:val="0"/>
        <w:tabs>
          <w:tab w:val="left" w:pos="142"/>
          <w:tab w:val="left" w:pos="284"/>
        </w:tabs>
        <w:autoSpaceDE w:val="0"/>
        <w:autoSpaceDN w:val="0"/>
        <w:adjustRightInd w:val="0"/>
        <w:ind w:firstLine="709"/>
        <w:jc w:val="both"/>
        <w:rPr>
          <w:sz w:val="28"/>
          <w:szCs w:val="28"/>
        </w:rPr>
      </w:pPr>
      <w:r w:rsidRPr="001A1802">
        <w:rPr>
          <w:sz w:val="28"/>
          <w:szCs w:val="28"/>
        </w:rPr>
        <w:t>3.1.5.1. Основание для начала административной процедуры: подписанное решение, являющееся результатом предоставления муниципальной услуги.</w:t>
      </w:r>
    </w:p>
    <w:p w:rsidR="004525FC" w:rsidRPr="001A1802" w:rsidRDefault="004525FC" w:rsidP="004525FC">
      <w:pPr>
        <w:widowControl w:val="0"/>
        <w:tabs>
          <w:tab w:val="left" w:pos="142"/>
          <w:tab w:val="left" w:pos="284"/>
        </w:tabs>
        <w:autoSpaceDE w:val="0"/>
        <w:autoSpaceDN w:val="0"/>
        <w:adjustRightInd w:val="0"/>
        <w:ind w:firstLine="709"/>
        <w:jc w:val="both"/>
        <w:rPr>
          <w:sz w:val="28"/>
          <w:szCs w:val="28"/>
        </w:rPr>
      </w:pPr>
      <w:r w:rsidRPr="001A1802">
        <w:rPr>
          <w:sz w:val="28"/>
          <w:szCs w:val="28"/>
        </w:rPr>
        <w:t>3.1.5.2. Содержан</w:t>
      </w:r>
      <w:r>
        <w:rPr>
          <w:sz w:val="28"/>
          <w:szCs w:val="28"/>
        </w:rPr>
        <w:t xml:space="preserve">ие административного действия, </w:t>
      </w:r>
      <w:r w:rsidRPr="001A1802">
        <w:rPr>
          <w:sz w:val="28"/>
          <w:szCs w:val="28"/>
        </w:rPr>
        <w:t>продолжительность и (или) максимальный срок его выполнения:</w:t>
      </w:r>
    </w:p>
    <w:p w:rsidR="004525FC" w:rsidRPr="001A1802" w:rsidRDefault="004525FC" w:rsidP="004525FC">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Должностное лицо, ответственное за делопроизводство, регистрирует результат предоставления муниципальной услуги: </w:t>
      </w:r>
    </w:p>
    <w:p w:rsidR="004525FC" w:rsidRPr="001A1802" w:rsidRDefault="004525FC" w:rsidP="004525FC">
      <w:pPr>
        <w:autoSpaceDE w:val="0"/>
        <w:autoSpaceDN w:val="0"/>
        <w:adjustRightInd w:val="0"/>
        <w:jc w:val="both"/>
        <w:rPr>
          <w:sz w:val="28"/>
          <w:szCs w:val="28"/>
        </w:rPr>
      </w:pPr>
      <w:r w:rsidRPr="001A1802">
        <w:rPr>
          <w:sz w:val="28"/>
          <w:szCs w:val="28"/>
        </w:rPr>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с даты окончания третьей административной процедуры.</w:t>
      </w:r>
    </w:p>
    <w:p w:rsidR="004525FC" w:rsidRPr="001A1802" w:rsidRDefault="004525FC" w:rsidP="004525FC">
      <w:pPr>
        <w:autoSpaceDE w:val="0"/>
        <w:autoSpaceDN w:val="0"/>
        <w:adjustRightInd w:val="0"/>
        <w:jc w:val="both"/>
        <w:rPr>
          <w:sz w:val="28"/>
          <w:szCs w:val="28"/>
        </w:rPr>
      </w:pPr>
      <w:r w:rsidRPr="001A1802">
        <w:rPr>
          <w:sz w:val="28"/>
          <w:szCs w:val="28"/>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rsidR="004525FC" w:rsidRPr="001A1802" w:rsidRDefault="004525FC" w:rsidP="004525FC">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3.1.5.3. Лицо, ответственное за выполнение административной </w:t>
      </w:r>
      <w:r w:rsidRPr="001A1802">
        <w:rPr>
          <w:sz w:val="28"/>
          <w:szCs w:val="28"/>
        </w:rPr>
        <w:lastRenderedPageBreak/>
        <w:t>процедуры: должностное лицо, ответственное за делопроизводство.</w:t>
      </w:r>
    </w:p>
    <w:p w:rsidR="004525FC" w:rsidRDefault="004525FC" w:rsidP="004525FC">
      <w:pPr>
        <w:widowControl w:val="0"/>
        <w:tabs>
          <w:tab w:val="left" w:pos="142"/>
          <w:tab w:val="left" w:pos="284"/>
        </w:tabs>
        <w:autoSpaceDE w:val="0"/>
        <w:autoSpaceDN w:val="0"/>
        <w:adjustRightInd w:val="0"/>
        <w:ind w:firstLine="709"/>
        <w:jc w:val="both"/>
        <w:rPr>
          <w:sz w:val="28"/>
          <w:szCs w:val="28"/>
        </w:rPr>
      </w:pPr>
      <w:r w:rsidRPr="001A1802">
        <w:rPr>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4525FC" w:rsidRPr="00850834" w:rsidRDefault="004525FC" w:rsidP="004525FC">
      <w:pPr>
        <w:widowControl w:val="0"/>
        <w:tabs>
          <w:tab w:val="left" w:pos="4806"/>
          <w:tab w:val="left" w:pos="5087"/>
          <w:tab w:val="center" w:pos="5315"/>
        </w:tabs>
        <w:ind w:firstLine="709"/>
        <w:jc w:val="both"/>
        <w:rPr>
          <w:b/>
          <w:sz w:val="28"/>
          <w:szCs w:val="28"/>
        </w:rPr>
      </w:pPr>
      <w:r w:rsidRPr="00850834">
        <w:rPr>
          <w:b/>
          <w:sz w:val="28"/>
          <w:szCs w:val="28"/>
        </w:rPr>
        <w:t>3.2. Особенности выполнения административных процедур в электронной форме.</w:t>
      </w:r>
    </w:p>
    <w:p w:rsidR="006F4178" w:rsidRPr="00A72F4F" w:rsidRDefault="004525FC" w:rsidP="006F4178">
      <w:pPr>
        <w:widowControl w:val="0"/>
        <w:ind w:firstLine="709"/>
        <w:jc w:val="both"/>
        <w:rPr>
          <w:sz w:val="28"/>
          <w:szCs w:val="28"/>
        </w:rPr>
      </w:pPr>
      <w:r w:rsidRPr="00A72F4F">
        <w:rPr>
          <w:sz w:val="28"/>
          <w:szCs w:val="28"/>
        </w:rPr>
        <w:t xml:space="preserve">3.2.1. </w:t>
      </w:r>
      <w:r w:rsidR="006F4178" w:rsidRPr="00A72F4F">
        <w:rPr>
          <w:sz w:val="28"/>
          <w:szCs w:val="28"/>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006F4178">
        <w:rPr>
          <w:sz w:val="28"/>
          <w:szCs w:val="28"/>
        </w:rPr>
        <w:t xml:space="preserve">, </w:t>
      </w:r>
      <w:r w:rsidR="006F4178" w:rsidRPr="006F4178">
        <w:rPr>
          <w:sz w:val="28"/>
          <w:szCs w:val="28"/>
        </w:rPr>
        <w:t>Федеральным законом от 29.12.2022 № 572-ФЗ.</w:t>
      </w:r>
    </w:p>
    <w:p w:rsidR="004525FC" w:rsidRPr="00332DFF" w:rsidRDefault="004525FC" w:rsidP="004525FC">
      <w:pPr>
        <w:widowControl w:val="0"/>
        <w:ind w:firstLine="709"/>
        <w:jc w:val="both"/>
        <w:rPr>
          <w:sz w:val="28"/>
          <w:szCs w:val="28"/>
        </w:rPr>
      </w:pPr>
      <w:r w:rsidRPr="00A72F4F">
        <w:rPr>
          <w:sz w:val="28"/>
          <w:szCs w:val="28"/>
        </w:rPr>
        <w:t xml:space="preserve">3.2.2. </w:t>
      </w:r>
      <w:r w:rsidRPr="00332DFF">
        <w:rPr>
          <w:sz w:val="28"/>
          <w:szCs w:val="28"/>
        </w:rPr>
        <w:t>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4525FC" w:rsidRPr="00332DFF" w:rsidRDefault="004525FC" w:rsidP="004525FC">
      <w:pPr>
        <w:autoSpaceDE w:val="0"/>
        <w:autoSpaceDN w:val="0"/>
        <w:adjustRightInd w:val="0"/>
        <w:jc w:val="both"/>
        <w:rPr>
          <w:sz w:val="28"/>
          <w:szCs w:val="28"/>
        </w:rPr>
      </w:pPr>
      <w:r w:rsidRPr="00332DFF">
        <w:rPr>
          <w:sz w:val="28"/>
          <w:szCs w:val="28"/>
        </w:rPr>
        <w:t xml:space="preserve">3.2.3. Муниципальная услуга может быть получена через ЕПГУ без личной явки на прием в </w:t>
      </w:r>
      <w:r w:rsidR="001324D6">
        <w:rPr>
          <w:sz w:val="28"/>
          <w:szCs w:val="28"/>
        </w:rPr>
        <w:t>Администрацию</w:t>
      </w:r>
      <w:r w:rsidRPr="00332DFF">
        <w:rPr>
          <w:sz w:val="28"/>
          <w:szCs w:val="28"/>
        </w:rPr>
        <w:t>.</w:t>
      </w:r>
    </w:p>
    <w:p w:rsidR="004525FC" w:rsidRPr="00A72F4F" w:rsidRDefault="004525FC" w:rsidP="004525FC">
      <w:pPr>
        <w:widowControl w:val="0"/>
        <w:ind w:firstLine="709"/>
        <w:jc w:val="both"/>
        <w:rPr>
          <w:sz w:val="28"/>
          <w:szCs w:val="28"/>
        </w:rPr>
      </w:pPr>
      <w:r w:rsidRPr="00332DFF">
        <w:rPr>
          <w:sz w:val="28"/>
          <w:szCs w:val="28"/>
        </w:rPr>
        <w:t>3.2.4. Для</w:t>
      </w:r>
      <w:r w:rsidRPr="00A72F4F">
        <w:rPr>
          <w:sz w:val="28"/>
          <w:szCs w:val="28"/>
        </w:rPr>
        <w:t xml:space="preserve"> подачи заявления через ЕПГУ заявитель должен выполнить следующие действия:</w:t>
      </w:r>
    </w:p>
    <w:p w:rsidR="004525FC" w:rsidRPr="00A72F4F" w:rsidRDefault="004525FC" w:rsidP="004525FC">
      <w:pPr>
        <w:widowControl w:val="0"/>
        <w:ind w:firstLine="709"/>
        <w:jc w:val="both"/>
        <w:rPr>
          <w:sz w:val="28"/>
          <w:szCs w:val="28"/>
        </w:rPr>
      </w:pPr>
      <w:r w:rsidRPr="00A72F4F">
        <w:rPr>
          <w:sz w:val="28"/>
          <w:szCs w:val="28"/>
        </w:rPr>
        <w:t>пройти идентификацию и аутентификацию в ЕСИА;</w:t>
      </w:r>
    </w:p>
    <w:p w:rsidR="004525FC" w:rsidRPr="00A72F4F" w:rsidRDefault="004525FC" w:rsidP="004525FC">
      <w:pPr>
        <w:widowControl w:val="0"/>
        <w:ind w:firstLine="709"/>
        <w:jc w:val="both"/>
        <w:rPr>
          <w:sz w:val="28"/>
          <w:szCs w:val="28"/>
        </w:rPr>
      </w:pPr>
      <w:r w:rsidRPr="00A72F4F">
        <w:rPr>
          <w:sz w:val="28"/>
          <w:szCs w:val="28"/>
        </w:rPr>
        <w:t>в личном кабинете на ЕПГУ заполнить в электронной форме заявление на оказание муниципальной услуги;</w:t>
      </w:r>
    </w:p>
    <w:p w:rsidR="004525FC" w:rsidRPr="00A72F4F" w:rsidRDefault="004525FC" w:rsidP="004525FC">
      <w:pPr>
        <w:widowControl w:val="0"/>
        <w:ind w:firstLine="709"/>
        <w:jc w:val="both"/>
        <w:rPr>
          <w:sz w:val="28"/>
          <w:szCs w:val="28"/>
        </w:rPr>
      </w:pPr>
      <w:r w:rsidRPr="00A72F4F">
        <w:rPr>
          <w:sz w:val="28"/>
          <w:szCs w:val="28"/>
        </w:rPr>
        <w:t xml:space="preserve">приложить к заявлению электронные документы и направить </w:t>
      </w:r>
      <w:r>
        <w:rPr>
          <w:sz w:val="28"/>
          <w:szCs w:val="28"/>
        </w:rPr>
        <w:t>пакет электрон</w:t>
      </w:r>
      <w:r w:rsidR="001324D6">
        <w:rPr>
          <w:sz w:val="28"/>
          <w:szCs w:val="28"/>
        </w:rPr>
        <w:t>ных документов в А</w:t>
      </w:r>
      <w:r w:rsidRPr="00A72F4F">
        <w:rPr>
          <w:sz w:val="28"/>
          <w:szCs w:val="28"/>
        </w:rPr>
        <w:t>дминистрацию посредством функционала ЕПГУ.</w:t>
      </w:r>
    </w:p>
    <w:p w:rsidR="004525FC" w:rsidRPr="00A72F4F" w:rsidRDefault="004525FC" w:rsidP="004525FC">
      <w:pPr>
        <w:widowControl w:val="0"/>
        <w:ind w:firstLine="709"/>
        <w:jc w:val="both"/>
        <w:rPr>
          <w:sz w:val="28"/>
          <w:szCs w:val="28"/>
        </w:rPr>
      </w:pPr>
      <w:r w:rsidRPr="00A72F4F">
        <w:rPr>
          <w:sz w:val="28"/>
          <w:szCs w:val="28"/>
        </w:rPr>
        <w:t>3.2.5. В результате направления пакета электронных документов посредством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4525FC" w:rsidRPr="00A72F4F" w:rsidRDefault="004525FC" w:rsidP="004525FC">
      <w:pPr>
        <w:widowControl w:val="0"/>
        <w:ind w:firstLine="709"/>
        <w:jc w:val="both"/>
        <w:rPr>
          <w:sz w:val="28"/>
          <w:szCs w:val="28"/>
        </w:rPr>
      </w:pPr>
      <w:r w:rsidRPr="00A72F4F">
        <w:rPr>
          <w:sz w:val="28"/>
          <w:szCs w:val="28"/>
        </w:rPr>
        <w:t xml:space="preserve">3.2.6. При предоставлении муниципальной услуги через </w:t>
      </w:r>
      <w:r w:rsidR="001324D6">
        <w:rPr>
          <w:sz w:val="28"/>
          <w:szCs w:val="28"/>
        </w:rPr>
        <w:t>ЕПГУ должностное лицо А</w:t>
      </w:r>
      <w:r w:rsidRPr="00A72F4F">
        <w:rPr>
          <w:sz w:val="28"/>
          <w:szCs w:val="28"/>
        </w:rPr>
        <w:t>дминистрации выполняет следующие действия:</w:t>
      </w:r>
    </w:p>
    <w:p w:rsidR="004525FC" w:rsidRPr="00A72F4F" w:rsidRDefault="004525FC" w:rsidP="004525FC">
      <w:pPr>
        <w:widowControl w:val="0"/>
        <w:ind w:firstLine="709"/>
        <w:jc w:val="both"/>
        <w:rPr>
          <w:sz w:val="28"/>
          <w:szCs w:val="28"/>
        </w:rPr>
      </w:pPr>
      <w:r w:rsidRPr="00A72F4F">
        <w:rPr>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525FC" w:rsidRPr="00A72F4F" w:rsidRDefault="004525FC" w:rsidP="004525FC">
      <w:pPr>
        <w:widowControl w:val="0"/>
        <w:ind w:firstLine="709"/>
        <w:jc w:val="both"/>
        <w:rPr>
          <w:sz w:val="28"/>
          <w:szCs w:val="28"/>
        </w:rPr>
      </w:pPr>
      <w:r w:rsidRPr="00A72F4F">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4525FC" w:rsidRPr="00A72F4F" w:rsidRDefault="004525FC" w:rsidP="004525FC">
      <w:pPr>
        <w:widowControl w:val="0"/>
        <w:ind w:firstLine="709"/>
        <w:jc w:val="both"/>
        <w:rPr>
          <w:sz w:val="28"/>
          <w:szCs w:val="28"/>
        </w:rPr>
      </w:pPr>
      <w:r w:rsidRPr="00A72F4F">
        <w:rPr>
          <w:sz w:val="28"/>
          <w:szCs w:val="28"/>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w:t>
      </w:r>
      <w:r>
        <w:rPr>
          <w:sz w:val="28"/>
          <w:szCs w:val="28"/>
        </w:rPr>
        <w:t>ГБУ ЛО «МФЦ»</w:t>
      </w:r>
      <w:r w:rsidRPr="00A72F4F">
        <w:rPr>
          <w:sz w:val="28"/>
          <w:szCs w:val="28"/>
        </w:rPr>
        <w:t xml:space="preserve">, либо направляет электронный документ, подписанный усиленной квалифицированной электронной подписью </w:t>
      </w:r>
      <w:r w:rsidRPr="00A72F4F">
        <w:rPr>
          <w:sz w:val="28"/>
          <w:szCs w:val="28"/>
        </w:rPr>
        <w:lastRenderedPageBreak/>
        <w:t>должностного лица, принявшего решение, в личный кабинет ЕПГУ.</w:t>
      </w:r>
    </w:p>
    <w:p w:rsidR="004525FC" w:rsidRPr="00A72F4F" w:rsidRDefault="004525FC" w:rsidP="004525FC">
      <w:pPr>
        <w:widowControl w:val="0"/>
        <w:ind w:firstLine="709"/>
        <w:jc w:val="both"/>
        <w:rPr>
          <w:sz w:val="28"/>
          <w:szCs w:val="28"/>
        </w:rPr>
      </w:pPr>
      <w:r w:rsidRPr="00A72F4F">
        <w:rPr>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4525FC" w:rsidRPr="00A72F4F" w:rsidRDefault="004525FC" w:rsidP="004525FC">
      <w:pPr>
        <w:widowControl w:val="0"/>
        <w:ind w:firstLine="709"/>
        <w:jc w:val="both"/>
        <w:rPr>
          <w:sz w:val="28"/>
          <w:szCs w:val="28"/>
        </w:rPr>
      </w:pPr>
      <w:r w:rsidRPr="00A72F4F">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4525FC" w:rsidRPr="00A72F4F" w:rsidRDefault="004525FC" w:rsidP="004525FC">
      <w:pPr>
        <w:widowControl w:val="0"/>
        <w:ind w:firstLine="709"/>
        <w:jc w:val="both"/>
        <w:rPr>
          <w:sz w:val="28"/>
          <w:szCs w:val="28"/>
        </w:rPr>
      </w:pPr>
      <w:r w:rsidRPr="00A72F4F">
        <w:rPr>
          <w:sz w:val="28"/>
          <w:szCs w:val="28"/>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525FC" w:rsidRDefault="004525FC" w:rsidP="004525FC">
      <w:pPr>
        <w:widowControl w:val="0"/>
        <w:ind w:firstLine="709"/>
        <w:jc w:val="both"/>
        <w:rPr>
          <w:sz w:val="28"/>
          <w:szCs w:val="28"/>
        </w:rPr>
      </w:pPr>
      <w:r w:rsidRPr="00A72F4F">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w:t>
      </w:r>
      <w:r w:rsidR="001324D6">
        <w:rPr>
          <w:sz w:val="28"/>
          <w:szCs w:val="28"/>
        </w:rPr>
        <w:t>ьной услуги А</w:t>
      </w:r>
      <w:r w:rsidRPr="00A72F4F">
        <w:rPr>
          <w:sz w:val="28"/>
          <w:szCs w:val="28"/>
        </w:rPr>
        <w:t>дминистрацией.</w:t>
      </w:r>
    </w:p>
    <w:p w:rsidR="004525FC" w:rsidRPr="000D3FA0" w:rsidRDefault="004525FC" w:rsidP="004525FC">
      <w:pPr>
        <w:widowControl w:val="0"/>
        <w:ind w:firstLine="709"/>
        <w:jc w:val="both"/>
        <w:rPr>
          <w:b/>
          <w:sz w:val="28"/>
          <w:szCs w:val="28"/>
        </w:rPr>
      </w:pPr>
      <w:r w:rsidRPr="000D3FA0">
        <w:rPr>
          <w:b/>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4525FC" w:rsidRPr="00B17986" w:rsidRDefault="004525FC" w:rsidP="004525FC">
      <w:pPr>
        <w:widowControl w:val="0"/>
        <w:ind w:firstLine="709"/>
        <w:jc w:val="both"/>
        <w:rPr>
          <w:sz w:val="28"/>
          <w:szCs w:val="28"/>
        </w:rPr>
      </w:pPr>
      <w:r w:rsidRPr="00B17986">
        <w:rPr>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1324D6">
        <w:rPr>
          <w:sz w:val="28"/>
          <w:szCs w:val="28"/>
        </w:rPr>
        <w:t>А</w:t>
      </w:r>
      <w:r w:rsidRPr="00B17986">
        <w:rPr>
          <w:sz w:val="28"/>
          <w:szCs w:val="28"/>
        </w:rPr>
        <w:t>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A41E7">
        <w:rPr>
          <w:sz w:val="28"/>
          <w:szCs w:val="28"/>
        </w:rPr>
        <w:t xml:space="preserve"> </w:t>
      </w:r>
      <w:r w:rsidRPr="00B17986">
        <w:rPr>
          <w:sz w:val="28"/>
          <w:szCs w:val="28"/>
        </w:rPr>
        <w:t>(или) ошибок с изложением сути допущенных опечаток и</w:t>
      </w:r>
      <w:r w:rsidR="00DA41E7">
        <w:rPr>
          <w:sz w:val="28"/>
          <w:szCs w:val="28"/>
        </w:rPr>
        <w:t xml:space="preserve"> </w:t>
      </w:r>
      <w:r w:rsidRPr="00B17986">
        <w:rPr>
          <w:sz w:val="28"/>
          <w:szCs w:val="28"/>
        </w:rPr>
        <w:t>(или) ошибок и приложением копии документа, содержащего опечатки и(или) ошибки.</w:t>
      </w:r>
    </w:p>
    <w:p w:rsidR="004525FC" w:rsidRPr="00B17986" w:rsidRDefault="004525FC" w:rsidP="004525FC">
      <w:pPr>
        <w:widowControl w:val="0"/>
        <w:ind w:firstLine="709"/>
        <w:jc w:val="both"/>
        <w:rPr>
          <w:sz w:val="28"/>
          <w:szCs w:val="28"/>
        </w:rPr>
      </w:pPr>
      <w:r w:rsidRPr="00B17986">
        <w:rPr>
          <w:sz w:val="28"/>
          <w:szCs w:val="28"/>
        </w:rPr>
        <w:t xml:space="preserve">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w:t>
      </w:r>
      <w:r w:rsidR="001324D6">
        <w:rPr>
          <w:sz w:val="28"/>
          <w:szCs w:val="28"/>
        </w:rPr>
        <w:t>А</w:t>
      </w:r>
      <w:r w:rsidRPr="00B17986">
        <w:rPr>
          <w:sz w:val="28"/>
          <w:szCs w:val="28"/>
        </w:rPr>
        <w:t xml:space="preserve">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w:t>
      </w:r>
      <w:r w:rsidR="001324D6">
        <w:rPr>
          <w:sz w:val="28"/>
          <w:szCs w:val="28"/>
        </w:rPr>
        <w:t>А</w:t>
      </w:r>
      <w:r w:rsidRPr="00B17986">
        <w:rPr>
          <w:sz w:val="28"/>
          <w:szCs w:val="28"/>
        </w:rPr>
        <w:t>дминистрация направляет способом, указанным в заявлении о необходимости исправления допущенных опечаток и</w:t>
      </w:r>
      <w:r w:rsidR="00DA41E7">
        <w:rPr>
          <w:sz w:val="28"/>
          <w:szCs w:val="28"/>
        </w:rPr>
        <w:t xml:space="preserve"> </w:t>
      </w:r>
      <w:r w:rsidRPr="00B17986">
        <w:rPr>
          <w:sz w:val="28"/>
          <w:szCs w:val="28"/>
        </w:rPr>
        <w:t>(или) ошибок.</w:t>
      </w:r>
    </w:p>
    <w:p w:rsidR="004525FC" w:rsidRPr="00A64205" w:rsidRDefault="004525FC" w:rsidP="004525FC">
      <w:pPr>
        <w:pStyle w:val="a3"/>
        <w:widowControl w:val="0"/>
        <w:tabs>
          <w:tab w:val="left" w:pos="142"/>
          <w:tab w:val="left" w:pos="284"/>
        </w:tabs>
        <w:ind w:firstLine="709"/>
        <w:rPr>
          <w:b/>
          <w:szCs w:val="28"/>
        </w:rPr>
      </w:pPr>
    </w:p>
    <w:p w:rsidR="004525FC" w:rsidRPr="00B6481C" w:rsidRDefault="004525FC" w:rsidP="004525FC">
      <w:pPr>
        <w:pStyle w:val="a3"/>
        <w:widowControl w:val="0"/>
        <w:tabs>
          <w:tab w:val="left" w:pos="142"/>
          <w:tab w:val="left" w:pos="284"/>
        </w:tabs>
        <w:ind w:firstLine="709"/>
        <w:outlineLvl w:val="0"/>
        <w:rPr>
          <w:b/>
          <w:szCs w:val="28"/>
        </w:rPr>
      </w:pPr>
      <w:r w:rsidRPr="00B6481C">
        <w:rPr>
          <w:b/>
          <w:szCs w:val="28"/>
        </w:rPr>
        <w:t>4. Формы контроля за исполнением административного регламента</w:t>
      </w:r>
    </w:p>
    <w:p w:rsidR="004525FC" w:rsidRPr="0049737B" w:rsidRDefault="004525FC" w:rsidP="004525FC">
      <w:pPr>
        <w:pStyle w:val="a3"/>
        <w:widowControl w:val="0"/>
        <w:tabs>
          <w:tab w:val="left" w:pos="142"/>
          <w:tab w:val="left" w:pos="284"/>
        </w:tabs>
        <w:ind w:firstLine="709"/>
        <w:rPr>
          <w:color w:val="4F81BD" w:themeColor="accent1"/>
          <w:szCs w:val="28"/>
        </w:rPr>
      </w:pPr>
    </w:p>
    <w:p w:rsidR="004525FC" w:rsidRPr="001111EA" w:rsidRDefault="004525FC" w:rsidP="004525FC">
      <w:pPr>
        <w:pStyle w:val="a3"/>
        <w:widowControl w:val="0"/>
        <w:tabs>
          <w:tab w:val="left" w:pos="142"/>
          <w:tab w:val="left" w:pos="284"/>
        </w:tabs>
        <w:ind w:firstLine="709"/>
        <w:jc w:val="both"/>
        <w:rPr>
          <w:szCs w:val="28"/>
        </w:rPr>
      </w:pPr>
      <w:r w:rsidRPr="001111EA">
        <w:rPr>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525FC" w:rsidRPr="001111EA" w:rsidRDefault="004525FC" w:rsidP="004525FC">
      <w:pPr>
        <w:pStyle w:val="a3"/>
        <w:widowControl w:val="0"/>
        <w:tabs>
          <w:tab w:val="left" w:pos="142"/>
          <w:tab w:val="left" w:pos="284"/>
        </w:tabs>
        <w:ind w:firstLine="709"/>
        <w:jc w:val="both"/>
        <w:rPr>
          <w:szCs w:val="28"/>
        </w:rPr>
      </w:pPr>
      <w:r w:rsidRPr="001111EA">
        <w:rPr>
          <w:szCs w:val="28"/>
        </w:rPr>
        <w:t xml:space="preserve">Текущий контроль осуществляется ответственными специалистами </w:t>
      </w:r>
      <w:r w:rsidR="001324D6">
        <w:rPr>
          <w:szCs w:val="28"/>
        </w:rPr>
        <w:t>А</w:t>
      </w:r>
      <w:r w:rsidRPr="001111EA">
        <w:rPr>
          <w:szCs w:val="28"/>
        </w:rPr>
        <w:t xml:space="preserve">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w:t>
      </w:r>
      <w:r w:rsidR="001324D6">
        <w:rPr>
          <w:szCs w:val="28"/>
        </w:rPr>
        <w:t>А</w:t>
      </w:r>
      <w:r w:rsidRPr="001111EA">
        <w:rPr>
          <w:szCs w:val="28"/>
        </w:rPr>
        <w:t>дминистрации  проверок исполнения положений настоящего административного регламента, иных нормативных правовых актов.</w:t>
      </w:r>
    </w:p>
    <w:p w:rsidR="004525FC" w:rsidRPr="001111EA" w:rsidRDefault="004525FC" w:rsidP="004525FC">
      <w:pPr>
        <w:pStyle w:val="a3"/>
        <w:widowControl w:val="0"/>
        <w:tabs>
          <w:tab w:val="left" w:pos="142"/>
          <w:tab w:val="left" w:pos="284"/>
        </w:tabs>
        <w:ind w:firstLine="709"/>
        <w:jc w:val="both"/>
        <w:rPr>
          <w:szCs w:val="28"/>
        </w:rPr>
      </w:pPr>
      <w:r w:rsidRPr="001111EA">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525FC" w:rsidRPr="001111EA" w:rsidRDefault="004525FC" w:rsidP="004525FC">
      <w:pPr>
        <w:pStyle w:val="a3"/>
        <w:widowControl w:val="0"/>
        <w:tabs>
          <w:tab w:val="left" w:pos="142"/>
          <w:tab w:val="left" w:pos="284"/>
        </w:tabs>
        <w:ind w:firstLine="709"/>
        <w:jc w:val="both"/>
        <w:rPr>
          <w:szCs w:val="28"/>
        </w:rPr>
      </w:pPr>
      <w:r w:rsidRPr="001111EA">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4525FC" w:rsidRPr="001111EA" w:rsidRDefault="004525FC" w:rsidP="004525FC">
      <w:pPr>
        <w:pStyle w:val="a3"/>
        <w:widowControl w:val="0"/>
        <w:tabs>
          <w:tab w:val="left" w:pos="142"/>
          <w:tab w:val="left" w:pos="284"/>
        </w:tabs>
        <w:ind w:firstLine="709"/>
        <w:jc w:val="both"/>
        <w:rPr>
          <w:szCs w:val="28"/>
        </w:rPr>
      </w:pPr>
      <w:r w:rsidRPr="001111EA">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4525FC" w:rsidRPr="001111EA" w:rsidRDefault="004525FC" w:rsidP="004525FC">
      <w:pPr>
        <w:pStyle w:val="a3"/>
        <w:widowControl w:val="0"/>
        <w:tabs>
          <w:tab w:val="left" w:pos="142"/>
          <w:tab w:val="left" w:pos="284"/>
        </w:tabs>
        <w:ind w:firstLine="709"/>
        <w:jc w:val="both"/>
        <w:rPr>
          <w:szCs w:val="28"/>
        </w:rPr>
      </w:pPr>
      <w:r w:rsidRPr="001111EA">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4525FC" w:rsidRPr="001111EA" w:rsidRDefault="004525FC" w:rsidP="004525FC">
      <w:pPr>
        <w:pStyle w:val="a3"/>
        <w:widowControl w:val="0"/>
        <w:tabs>
          <w:tab w:val="left" w:pos="142"/>
          <w:tab w:val="left" w:pos="284"/>
        </w:tabs>
        <w:ind w:firstLine="709"/>
        <w:jc w:val="both"/>
        <w:rPr>
          <w:szCs w:val="28"/>
        </w:rPr>
      </w:pPr>
      <w:r w:rsidRPr="001111EA">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w:t>
      </w:r>
      <w:r w:rsidR="001324D6">
        <w:rPr>
          <w:szCs w:val="28"/>
        </w:rPr>
        <w:t>А</w:t>
      </w:r>
      <w:r w:rsidRPr="001111EA">
        <w:rPr>
          <w:szCs w:val="28"/>
        </w:rPr>
        <w:t xml:space="preserve">дминистрации. </w:t>
      </w:r>
    </w:p>
    <w:p w:rsidR="004525FC" w:rsidRPr="001111EA" w:rsidRDefault="004525FC" w:rsidP="004525FC">
      <w:pPr>
        <w:pStyle w:val="a3"/>
        <w:widowControl w:val="0"/>
        <w:tabs>
          <w:tab w:val="left" w:pos="142"/>
          <w:tab w:val="left" w:pos="284"/>
        </w:tabs>
        <w:ind w:firstLine="709"/>
        <w:jc w:val="both"/>
        <w:rPr>
          <w:szCs w:val="28"/>
        </w:rPr>
      </w:pPr>
      <w:r w:rsidRPr="001111EA">
        <w:rPr>
          <w:szCs w:val="28"/>
        </w:rPr>
        <w:t>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w:t>
      </w:r>
    </w:p>
    <w:p w:rsidR="004525FC" w:rsidRPr="001111EA" w:rsidRDefault="004525FC" w:rsidP="004525FC">
      <w:pPr>
        <w:pStyle w:val="a3"/>
        <w:widowControl w:val="0"/>
        <w:tabs>
          <w:tab w:val="left" w:pos="142"/>
          <w:tab w:val="left" w:pos="284"/>
        </w:tabs>
        <w:ind w:firstLine="709"/>
        <w:jc w:val="both"/>
        <w:rPr>
          <w:szCs w:val="28"/>
        </w:rPr>
      </w:pPr>
      <w:r w:rsidRPr="001111EA">
        <w:rPr>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525FC" w:rsidRPr="001111EA" w:rsidRDefault="004525FC" w:rsidP="004525FC">
      <w:pPr>
        <w:pStyle w:val="a3"/>
        <w:widowControl w:val="0"/>
        <w:tabs>
          <w:tab w:val="left" w:pos="142"/>
          <w:tab w:val="left" w:pos="284"/>
        </w:tabs>
        <w:ind w:firstLine="709"/>
        <w:jc w:val="both"/>
        <w:rPr>
          <w:szCs w:val="28"/>
        </w:rPr>
      </w:pPr>
      <w:r w:rsidRPr="001111EA">
        <w:rPr>
          <w:szCs w:val="28"/>
        </w:rPr>
        <w:t xml:space="preserve">По результатам рассмотрения обращений дается письменный ответ. </w:t>
      </w:r>
    </w:p>
    <w:p w:rsidR="004525FC" w:rsidRPr="001111EA" w:rsidRDefault="004525FC" w:rsidP="004525FC">
      <w:pPr>
        <w:pStyle w:val="a3"/>
        <w:widowControl w:val="0"/>
        <w:tabs>
          <w:tab w:val="left" w:pos="142"/>
          <w:tab w:val="left" w:pos="284"/>
        </w:tabs>
        <w:ind w:firstLine="709"/>
        <w:jc w:val="both"/>
        <w:rPr>
          <w:szCs w:val="28"/>
        </w:rPr>
      </w:pPr>
      <w:r w:rsidRPr="001111EA">
        <w:rPr>
          <w:szCs w:val="28"/>
        </w:rPr>
        <w:t xml:space="preserve">4.3. Ответственность должностных лиц за решения и действия </w:t>
      </w:r>
      <w:r w:rsidRPr="001111EA">
        <w:rPr>
          <w:szCs w:val="28"/>
        </w:rPr>
        <w:lastRenderedPageBreak/>
        <w:t>(бездействие), принимаемые (осуществляемые) в ходе предоставления муниципальной услуги.</w:t>
      </w:r>
    </w:p>
    <w:p w:rsidR="004525FC" w:rsidRPr="00B17986" w:rsidRDefault="004525FC" w:rsidP="004525FC">
      <w:pPr>
        <w:pStyle w:val="a3"/>
        <w:widowControl w:val="0"/>
        <w:tabs>
          <w:tab w:val="left" w:pos="142"/>
          <w:tab w:val="left" w:pos="284"/>
        </w:tabs>
        <w:ind w:firstLine="709"/>
        <w:jc w:val="both"/>
        <w:rPr>
          <w:szCs w:val="28"/>
        </w:rPr>
      </w:pPr>
      <w:r w:rsidRPr="001111EA">
        <w:rPr>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w:t>
      </w:r>
      <w:r w:rsidRPr="00B17986">
        <w:rPr>
          <w:szCs w:val="28"/>
        </w:rPr>
        <w:t>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4525FC" w:rsidRPr="00B17986" w:rsidRDefault="004525FC" w:rsidP="004525FC">
      <w:pPr>
        <w:pStyle w:val="a3"/>
        <w:widowControl w:val="0"/>
        <w:tabs>
          <w:tab w:val="left" w:pos="142"/>
          <w:tab w:val="left" w:pos="284"/>
        </w:tabs>
        <w:ind w:firstLine="709"/>
        <w:jc w:val="both"/>
        <w:rPr>
          <w:szCs w:val="28"/>
        </w:rPr>
      </w:pPr>
      <w:r w:rsidRPr="00B17986">
        <w:rPr>
          <w:szCs w:val="28"/>
        </w:rPr>
        <w:t xml:space="preserve">Руководитель </w:t>
      </w:r>
      <w:r w:rsidR="001324D6">
        <w:rPr>
          <w:szCs w:val="28"/>
        </w:rPr>
        <w:t>А</w:t>
      </w:r>
      <w:r w:rsidRPr="00B17986">
        <w:rPr>
          <w:szCs w:val="28"/>
        </w:rPr>
        <w:t>дминистрации несет персональную ответственность                           за обеспечение предоставления муниципальной услуги.</w:t>
      </w:r>
    </w:p>
    <w:p w:rsidR="004525FC" w:rsidRPr="00B17986" w:rsidRDefault="004525FC" w:rsidP="004525FC">
      <w:pPr>
        <w:pStyle w:val="a3"/>
        <w:widowControl w:val="0"/>
        <w:tabs>
          <w:tab w:val="left" w:pos="142"/>
          <w:tab w:val="left" w:pos="284"/>
        </w:tabs>
        <w:ind w:firstLine="709"/>
        <w:jc w:val="both"/>
        <w:rPr>
          <w:szCs w:val="28"/>
        </w:rPr>
      </w:pPr>
      <w:r w:rsidRPr="00B17986">
        <w:rPr>
          <w:szCs w:val="28"/>
        </w:rPr>
        <w:t xml:space="preserve">Работники </w:t>
      </w:r>
      <w:r w:rsidR="001324D6">
        <w:rPr>
          <w:szCs w:val="28"/>
        </w:rPr>
        <w:t>А</w:t>
      </w:r>
      <w:r w:rsidRPr="00B17986">
        <w:rPr>
          <w:szCs w:val="28"/>
        </w:rPr>
        <w:t>дминистрации при предоставлении муниципальной услуги несут персональную ответственность:</w:t>
      </w:r>
    </w:p>
    <w:p w:rsidR="004525FC" w:rsidRPr="00B17986" w:rsidRDefault="004525FC" w:rsidP="004525FC">
      <w:pPr>
        <w:pStyle w:val="a3"/>
        <w:widowControl w:val="0"/>
        <w:tabs>
          <w:tab w:val="left" w:pos="142"/>
          <w:tab w:val="left" w:pos="284"/>
        </w:tabs>
        <w:ind w:firstLine="709"/>
        <w:jc w:val="both"/>
        <w:rPr>
          <w:szCs w:val="28"/>
        </w:rPr>
      </w:pPr>
      <w:r w:rsidRPr="00B17986">
        <w:rPr>
          <w:szCs w:val="28"/>
        </w:rPr>
        <w:t>- за неисполнение или ненадлежащее исполнение административных процедур при предоставлении муниципальной услуги;</w:t>
      </w:r>
    </w:p>
    <w:p w:rsidR="004525FC" w:rsidRPr="00B17986" w:rsidRDefault="004525FC" w:rsidP="004525FC">
      <w:pPr>
        <w:pStyle w:val="a3"/>
        <w:widowControl w:val="0"/>
        <w:tabs>
          <w:tab w:val="left" w:pos="142"/>
          <w:tab w:val="left" w:pos="284"/>
        </w:tabs>
        <w:ind w:firstLine="709"/>
        <w:jc w:val="both"/>
        <w:rPr>
          <w:szCs w:val="28"/>
        </w:rPr>
      </w:pPr>
      <w:r w:rsidRPr="00B17986">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4525FC" w:rsidRPr="00B17986" w:rsidRDefault="004525FC" w:rsidP="004525FC">
      <w:pPr>
        <w:pStyle w:val="a3"/>
        <w:widowControl w:val="0"/>
        <w:tabs>
          <w:tab w:val="left" w:pos="142"/>
          <w:tab w:val="left" w:pos="284"/>
        </w:tabs>
        <w:ind w:firstLine="709"/>
        <w:jc w:val="both"/>
        <w:rPr>
          <w:szCs w:val="28"/>
        </w:rPr>
      </w:pPr>
      <w:r w:rsidRPr="00B17986">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4525FC" w:rsidRPr="00B17986" w:rsidRDefault="004525FC" w:rsidP="004525FC">
      <w:pPr>
        <w:pStyle w:val="a3"/>
        <w:widowControl w:val="0"/>
        <w:tabs>
          <w:tab w:val="left" w:pos="142"/>
          <w:tab w:val="left" w:pos="284"/>
        </w:tabs>
        <w:ind w:firstLine="709"/>
        <w:jc w:val="both"/>
        <w:rPr>
          <w:szCs w:val="28"/>
        </w:rPr>
      </w:pPr>
      <w:r w:rsidRPr="00B17986">
        <w:rPr>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4525FC" w:rsidRPr="00B17986" w:rsidRDefault="004525FC" w:rsidP="004525FC">
      <w:pPr>
        <w:pStyle w:val="a3"/>
        <w:widowControl w:val="0"/>
        <w:tabs>
          <w:tab w:val="left" w:pos="142"/>
          <w:tab w:val="left" w:pos="284"/>
        </w:tabs>
        <w:ind w:firstLine="709"/>
        <w:jc w:val="both"/>
        <w:rPr>
          <w:szCs w:val="28"/>
        </w:rPr>
      </w:pPr>
      <w:r w:rsidRPr="00B17986">
        <w:rPr>
          <w:szCs w:val="28"/>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4525FC" w:rsidRPr="00B17986" w:rsidRDefault="004525FC" w:rsidP="004525FC">
      <w:pPr>
        <w:pStyle w:val="a3"/>
        <w:widowControl w:val="0"/>
        <w:tabs>
          <w:tab w:val="left" w:pos="142"/>
          <w:tab w:val="left" w:pos="284"/>
        </w:tabs>
        <w:ind w:firstLine="709"/>
        <w:rPr>
          <w:b/>
          <w:bCs/>
          <w:sz w:val="24"/>
          <w:szCs w:val="28"/>
        </w:rPr>
      </w:pPr>
    </w:p>
    <w:p w:rsidR="004525FC" w:rsidRPr="00B6481C" w:rsidRDefault="004525FC" w:rsidP="004525FC">
      <w:pPr>
        <w:pStyle w:val="1"/>
        <w:spacing w:line="240" w:lineRule="auto"/>
        <w:rPr>
          <w:rFonts w:ascii="Times New Roman" w:hAnsi="Times New Roman"/>
          <w:szCs w:val="28"/>
        </w:rPr>
      </w:pPr>
      <w:r w:rsidRPr="00B6481C">
        <w:rPr>
          <w:rFonts w:ascii="Times New Roman" w:hAnsi="Times New Roman"/>
          <w:szCs w:val="28"/>
        </w:rPr>
        <w:t>5. Досудебный (внесудебный) порядок обжалования решений и действий (бездействия) органа, предоставляющего муниципальную услугу,</w:t>
      </w:r>
    </w:p>
    <w:p w:rsidR="004525FC" w:rsidRPr="00B17986" w:rsidRDefault="004525FC" w:rsidP="004525FC">
      <w:pPr>
        <w:jc w:val="center"/>
        <w:rPr>
          <w:b/>
          <w:sz w:val="28"/>
          <w:szCs w:val="28"/>
        </w:rPr>
      </w:pPr>
      <w:r w:rsidRPr="00B17986">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Pr>
          <w:b/>
          <w:sz w:val="28"/>
          <w:szCs w:val="28"/>
        </w:rPr>
        <w:t xml:space="preserve"> </w:t>
      </w:r>
      <w:r w:rsidRPr="00B17986">
        <w:rPr>
          <w:b/>
          <w:sz w:val="28"/>
          <w:szCs w:val="28"/>
        </w:rPr>
        <w:t>предоставления государственных и муниципальных услуг, работника многофункционального центра</w:t>
      </w:r>
      <w:r>
        <w:rPr>
          <w:b/>
          <w:sz w:val="28"/>
          <w:szCs w:val="28"/>
        </w:rPr>
        <w:t xml:space="preserve"> </w:t>
      </w:r>
      <w:r w:rsidRPr="00B17986">
        <w:rPr>
          <w:b/>
          <w:sz w:val="28"/>
          <w:szCs w:val="28"/>
        </w:rPr>
        <w:t>предоставления государственных и муниципальных услуг</w:t>
      </w:r>
    </w:p>
    <w:p w:rsidR="004525FC" w:rsidRPr="00B17986" w:rsidRDefault="004525FC" w:rsidP="004525FC">
      <w:pPr>
        <w:tabs>
          <w:tab w:val="left" w:pos="5442"/>
        </w:tabs>
        <w:autoSpaceDN w:val="0"/>
        <w:ind w:firstLine="709"/>
        <w:jc w:val="both"/>
        <w:rPr>
          <w:sz w:val="28"/>
          <w:szCs w:val="28"/>
        </w:rPr>
      </w:pPr>
      <w:r w:rsidRPr="00B17986">
        <w:rPr>
          <w:sz w:val="28"/>
          <w:szCs w:val="28"/>
        </w:rPr>
        <w:tab/>
      </w:r>
    </w:p>
    <w:p w:rsidR="004525FC" w:rsidRPr="00B17986" w:rsidRDefault="004525FC" w:rsidP="004525FC">
      <w:pPr>
        <w:autoSpaceDN w:val="0"/>
        <w:ind w:firstLine="540"/>
        <w:jc w:val="both"/>
        <w:rPr>
          <w:sz w:val="28"/>
          <w:szCs w:val="28"/>
        </w:rPr>
      </w:pPr>
      <w:r w:rsidRPr="00B17986">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525FC" w:rsidRPr="00B17986" w:rsidRDefault="004525FC" w:rsidP="004525FC">
      <w:pPr>
        <w:autoSpaceDN w:val="0"/>
        <w:ind w:firstLine="540"/>
        <w:jc w:val="both"/>
        <w:rPr>
          <w:sz w:val="28"/>
          <w:szCs w:val="28"/>
        </w:rPr>
      </w:pPr>
      <w:r w:rsidRPr="00B17986">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4525FC" w:rsidRPr="00B17986" w:rsidRDefault="004525FC" w:rsidP="004525FC">
      <w:pPr>
        <w:autoSpaceDN w:val="0"/>
        <w:ind w:firstLine="540"/>
        <w:jc w:val="both"/>
        <w:rPr>
          <w:sz w:val="28"/>
          <w:szCs w:val="28"/>
        </w:rPr>
      </w:pPr>
      <w:r w:rsidRPr="00B17986">
        <w:rPr>
          <w:sz w:val="28"/>
          <w:szCs w:val="28"/>
        </w:rPr>
        <w:lastRenderedPageBreak/>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4525FC" w:rsidRPr="00B17986" w:rsidRDefault="004525FC" w:rsidP="004525FC">
      <w:pPr>
        <w:autoSpaceDN w:val="0"/>
        <w:ind w:firstLine="540"/>
        <w:jc w:val="both"/>
        <w:rPr>
          <w:sz w:val="28"/>
          <w:szCs w:val="28"/>
        </w:rPr>
      </w:pPr>
      <w:r w:rsidRPr="00B17986">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525FC" w:rsidRPr="00B17986" w:rsidRDefault="004525FC" w:rsidP="004525FC">
      <w:pPr>
        <w:autoSpaceDN w:val="0"/>
        <w:ind w:firstLine="540"/>
        <w:jc w:val="both"/>
        <w:rPr>
          <w:sz w:val="28"/>
          <w:szCs w:val="28"/>
        </w:rPr>
      </w:pPr>
      <w:r w:rsidRPr="00B17986">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Pr>
          <w:sz w:val="28"/>
          <w:szCs w:val="28"/>
        </w:rPr>
        <w:t xml:space="preserve"> </w:t>
      </w:r>
      <w:r w:rsidRPr="00B17986">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525FC" w:rsidRPr="00B17986" w:rsidRDefault="004525FC" w:rsidP="004525FC">
      <w:pPr>
        <w:autoSpaceDN w:val="0"/>
        <w:ind w:firstLine="540"/>
        <w:jc w:val="both"/>
        <w:rPr>
          <w:sz w:val="28"/>
          <w:szCs w:val="28"/>
        </w:rPr>
      </w:pPr>
      <w:r w:rsidRPr="00B17986">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4525FC" w:rsidRPr="00B17986" w:rsidRDefault="004525FC" w:rsidP="004525FC">
      <w:pPr>
        <w:autoSpaceDN w:val="0"/>
        <w:ind w:firstLine="540"/>
        <w:jc w:val="both"/>
        <w:rPr>
          <w:sz w:val="28"/>
          <w:szCs w:val="28"/>
        </w:rPr>
      </w:pPr>
      <w:r w:rsidRPr="00B17986">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525FC" w:rsidRPr="00B17986" w:rsidRDefault="004525FC" w:rsidP="004525FC">
      <w:pPr>
        <w:autoSpaceDN w:val="0"/>
        <w:ind w:firstLine="540"/>
        <w:jc w:val="both"/>
        <w:rPr>
          <w:sz w:val="28"/>
          <w:szCs w:val="28"/>
        </w:rPr>
      </w:pPr>
      <w:r w:rsidRPr="00B17986">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525FC" w:rsidRPr="00B17986" w:rsidRDefault="004525FC" w:rsidP="004525FC">
      <w:pPr>
        <w:autoSpaceDN w:val="0"/>
        <w:ind w:firstLine="540"/>
        <w:jc w:val="both"/>
        <w:rPr>
          <w:sz w:val="28"/>
          <w:szCs w:val="28"/>
        </w:rPr>
      </w:pPr>
      <w:r w:rsidRPr="00B17986">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sz w:val="28"/>
          <w:szCs w:val="28"/>
        </w:rPr>
        <w:t xml:space="preserve"> </w:t>
      </w:r>
      <w:r w:rsidRPr="00B17986">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B17986">
        <w:rPr>
          <w:sz w:val="28"/>
          <w:szCs w:val="28"/>
        </w:rPr>
        <w:lastRenderedPageBreak/>
        <w:t>соответствующих муниципальных услуг в полном объеме в порядке, определенном частью 1.3 статьи 16 Федерального закона № 210-ФЗ;</w:t>
      </w:r>
    </w:p>
    <w:p w:rsidR="004525FC" w:rsidRPr="00B17986" w:rsidRDefault="004525FC" w:rsidP="004525FC">
      <w:pPr>
        <w:autoSpaceDN w:val="0"/>
        <w:ind w:firstLine="540"/>
        <w:jc w:val="both"/>
        <w:rPr>
          <w:sz w:val="28"/>
          <w:szCs w:val="28"/>
        </w:rPr>
      </w:pPr>
      <w:r w:rsidRPr="00B17986">
        <w:rPr>
          <w:sz w:val="28"/>
          <w:szCs w:val="28"/>
        </w:rPr>
        <w:t>8) нарушение срока или порядка выдачи документов по результатам предоставления муниципальной услуги;</w:t>
      </w:r>
    </w:p>
    <w:p w:rsidR="004525FC" w:rsidRPr="00B17986" w:rsidRDefault="004525FC" w:rsidP="004525FC">
      <w:pPr>
        <w:autoSpaceDN w:val="0"/>
        <w:ind w:firstLine="540"/>
        <w:jc w:val="both"/>
        <w:rPr>
          <w:sz w:val="28"/>
          <w:szCs w:val="28"/>
        </w:rPr>
      </w:pPr>
      <w:r w:rsidRPr="00B17986">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B17986">
        <w:rPr>
          <w:sz w:val="28"/>
          <w:szCs w:val="28"/>
        </w:rPr>
        <w:b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525FC" w:rsidRPr="00B17986" w:rsidRDefault="004525FC" w:rsidP="004525FC">
      <w:pPr>
        <w:autoSpaceDN w:val="0"/>
        <w:ind w:firstLine="540"/>
        <w:jc w:val="both"/>
        <w:rPr>
          <w:sz w:val="28"/>
          <w:szCs w:val="28"/>
        </w:rPr>
      </w:pPr>
      <w:r w:rsidRPr="00B17986">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525FC" w:rsidRPr="00B17986" w:rsidRDefault="004525FC" w:rsidP="004525FC">
      <w:pPr>
        <w:autoSpaceDN w:val="0"/>
        <w:ind w:firstLine="540"/>
        <w:jc w:val="both"/>
        <w:rPr>
          <w:sz w:val="28"/>
          <w:szCs w:val="28"/>
        </w:rPr>
      </w:pPr>
      <w:r w:rsidRPr="00B17986">
        <w:rPr>
          <w:sz w:val="28"/>
          <w:szCs w:val="28"/>
        </w:rPr>
        <w:t>5.</w:t>
      </w:r>
      <w:r>
        <w:rPr>
          <w:sz w:val="28"/>
          <w:szCs w:val="28"/>
        </w:rPr>
        <w:t xml:space="preserve">3. Жалоба </w:t>
      </w:r>
      <w:r w:rsidRPr="00B17986">
        <w:rPr>
          <w:sz w:val="28"/>
          <w:szCs w:val="28"/>
        </w:rPr>
        <w:t xml:space="preserve">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4525FC" w:rsidRPr="00B17986" w:rsidRDefault="004525FC" w:rsidP="004525FC">
      <w:pPr>
        <w:autoSpaceDN w:val="0"/>
        <w:ind w:firstLine="540"/>
        <w:jc w:val="both"/>
        <w:rPr>
          <w:sz w:val="28"/>
          <w:szCs w:val="28"/>
        </w:rPr>
      </w:pPr>
      <w:r w:rsidRPr="00B17986">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w:t>
      </w:r>
      <w:r w:rsidRPr="00B17986">
        <w:rPr>
          <w:sz w:val="28"/>
          <w:szCs w:val="28"/>
        </w:rPr>
        <w:lastRenderedPageBreak/>
        <w:t xml:space="preserve">через многофункциональный центр, с использованием информационно-телекоммуникационной сети </w:t>
      </w:r>
      <w:r>
        <w:rPr>
          <w:sz w:val="28"/>
          <w:szCs w:val="28"/>
        </w:rPr>
        <w:t>Интернет</w:t>
      </w:r>
      <w:r w:rsidRPr="00B17986">
        <w:rPr>
          <w:sz w:val="28"/>
          <w:szCs w:val="28"/>
        </w:rPr>
        <w:t>, официального сайта органа, предоставляю</w:t>
      </w:r>
      <w:r>
        <w:rPr>
          <w:sz w:val="28"/>
          <w:szCs w:val="28"/>
        </w:rPr>
        <w:t xml:space="preserve">щего муниципальную услугу, ЕПГУ, </w:t>
      </w:r>
      <w:r w:rsidRPr="00B17986">
        <w:rPr>
          <w:sz w:val="28"/>
          <w:szCs w:val="28"/>
        </w:rPr>
        <w:t>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Pr>
          <w:sz w:val="28"/>
          <w:szCs w:val="28"/>
        </w:rPr>
        <w:t>онно-телекоммуникационной сети Интернет</w:t>
      </w:r>
      <w:r w:rsidRPr="00B17986">
        <w:rPr>
          <w:sz w:val="28"/>
          <w:szCs w:val="28"/>
        </w:rPr>
        <w:t xml:space="preserve">, официального сайта многофункционального центра, ЕПГУ, а также может быть принята при личном приеме заявителя. </w:t>
      </w:r>
    </w:p>
    <w:p w:rsidR="004525FC" w:rsidRPr="00B17986" w:rsidRDefault="004525FC" w:rsidP="004525FC">
      <w:pPr>
        <w:autoSpaceDN w:val="0"/>
        <w:ind w:firstLine="540"/>
        <w:jc w:val="both"/>
        <w:rPr>
          <w:sz w:val="28"/>
          <w:szCs w:val="28"/>
        </w:rPr>
      </w:pPr>
      <w:r w:rsidRPr="00B17986">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B17986">
          <w:rPr>
            <w:sz w:val="28"/>
            <w:szCs w:val="28"/>
          </w:rPr>
          <w:t>части 5 статьи 11.2</w:t>
        </w:r>
      </w:hyperlink>
      <w:r w:rsidRPr="00B17986">
        <w:rPr>
          <w:sz w:val="28"/>
          <w:szCs w:val="28"/>
        </w:rPr>
        <w:t xml:space="preserve"> Федерального закона № 210-ФЗ.</w:t>
      </w:r>
    </w:p>
    <w:p w:rsidR="004525FC" w:rsidRPr="00B17986" w:rsidRDefault="004525FC" w:rsidP="004525FC">
      <w:pPr>
        <w:autoSpaceDN w:val="0"/>
        <w:ind w:firstLine="540"/>
        <w:jc w:val="both"/>
        <w:rPr>
          <w:sz w:val="28"/>
          <w:szCs w:val="28"/>
        </w:rPr>
      </w:pPr>
      <w:r w:rsidRPr="00B17986">
        <w:rPr>
          <w:sz w:val="28"/>
          <w:szCs w:val="28"/>
        </w:rPr>
        <w:t>В письменной жалобе в обязательном порядке указываются:</w:t>
      </w:r>
    </w:p>
    <w:p w:rsidR="004525FC" w:rsidRPr="00B17986" w:rsidRDefault="004525FC" w:rsidP="004525FC">
      <w:pPr>
        <w:autoSpaceDN w:val="0"/>
        <w:ind w:firstLine="540"/>
        <w:jc w:val="both"/>
        <w:rPr>
          <w:sz w:val="28"/>
          <w:szCs w:val="28"/>
        </w:rPr>
      </w:pPr>
      <w:r w:rsidRPr="00B17986">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4525FC" w:rsidRPr="00B17986" w:rsidRDefault="004525FC" w:rsidP="004525FC">
      <w:pPr>
        <w:autoSpaceDN w:val="0"/>
        <w:ind w:firstLine="540"/>
        <w:jc w:val="both"/>
        <w:rPr>
          <w:sz w:val="28"/>
          <w:szCs w:val="28"/>
        </w:rPr>
      </w:pPr>
      <w:r w:rsidRPr="00B17986">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525FC" w:rsidRPr="00B17986" w:rsidRDefault="004525FC" w:rsidP="004525FC">
      <w:pPr>
        <w:autoSpaceDN w:val="0"/>
        <w:ind w:firstLine="540"/>
        <w:jc w:val="both"/>
        <w:rPr>
          <w:sz w:val="28"/>
          <w:szCs w:val="28"/>
        </w:rPr>
      </w:pPr>
      <w:r w:rsidRPr="00B17986">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525FC" w:rsidRPr="00B17986" w:rsidRDefault="004525FC" w:rsidP="004525FC">
      <w:pPr>
        <w:autoSpaceDN w:val="0"/>
        <w:ind w:firstLine="540"/>
        <w:jc w:val="both"/>
        <w:rPr>
          <w:sz w:val="28"/>
          <w:szCs w:val="28"/>
        </w:rPr>
      </w:pPr>
      <w:r w:rsidRPr="00B17986">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525FC" w:rsidRPr="00B17986" w:rsidRDefault="004525FC" w:rsidP="004525FC">
      <w:pPr>
        <w:autoSpaceDN w:val="0"/>
        <w:ind w:firstLine="540"/>
        <w:jc w:val="both"/>
        <w:rPr>
          <w:sz w:val="28"/>
          <w:szCs w:val="28"/>
        </w:rPr>
      </w:pPr>
      <w:r w:rsidRPr="00B17986">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B17986">
          <w:rPr>
            <w:sz w:val="28"/>
            <w:szCs w:val="28"/>
          </w:rPr>
          <w:t>статьей 11.1</w:t>
        </w:r>
      </w:hyperlink>
      <w:r w:rsidRPr="00B17986">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525FC" w:rsidRPr="00B17986" w:rsidRDefault="004525FC" w:rsidP="004525FC">
      <w:pPr>
        <w:autoSpaceDN w:val="0"/>
        <w:ind w:firstLine="540"/>
        <w:jc w:val="both"/>
        <w:rPr>
          <w:sz w:val="28"/>
          <w:szCs w:val="28"/>
        </w:rPr>
      </w:pPr>
      <w:r w:rsidRPr="00B17986">
        <w:rPr>
          <w:sz w:val="28"/>
          <w:szCs w:val="28"/>
        </w:rPr>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w:t>
      </w:r>
      <w:r w:rsidRPr="00B17986">
        <w:rPr>
          <w:sz w:val="28"/>
          <w:szCs w:val="28"/>
        </w:rPr>
        <w:lastRenderedPageBreak/>
        <w:t>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525FC" w:rsidRPr="00B17986" w:rsidRDefault="004525FC" w:rsidP="004525FC">
      <w:pPr>
        <w:autoSpaceDN w:val="0"/>
        <w:ind w:firstLine="540"/>
        <w:jc w:val="both"/>
        <w:rPr>
          <w:sz w:val="28"/>
          <w:szCs w:val="28"/>
        </w:rPr>
      </w:pPr>
      <w:r w:rsidRPr="00B17986">
        <w:rPr>
          <w:sz w:val="28"/>
          <w:szCs w:val="28"/>
        </w:rPr>
        <w:t>5.7. По результатам рассмотрения жалобы принимается одно из следующих решений:</w:t>
      </w:r>
    </w:p>
    <w:p w:rsidR="004525FC" w:rsidRPr="00B17986" w:rsidRDefault="004525FC" w:rsidP="004525FC">
      <w:pPr>
        <w:autoSpaceDN w:val="0"/>
        <w:ind w:firstLine="540"/>
        <w:jc w:val="both"/>
        <w:rPr>
          <w:sz w:val="28"/>
          <w:szCs w:val="28"/>
        </w:rPr>
      </w:pPr>
      <w:r w:rsidRPr="00B17986">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525FC" w:rsidRPr="00B17986" w:rsidRDefault="004525FC" w:rsidP="004525FC">
      <w:pPr>
        <w:tabs>
          <w:tab w:val="left" w:pos="6358"/>
        </w:tabs>
        <w:autoSpaceDN w:val="0"/>
        <w:ind w:firstLine="540"/>
        <w:jc w:val="both"/>
        <w:rPr>
          <w:sz w:val="28"/>
          <w:szCs w:val="28"/>
        </w:rPr>
      </w:pPr>
      <w:r w:rsidRPr="00B17986">
        <w:rPr>
          <w:sz w:val="28"/>
          <w:szCs w:val="28"/>
        </w:rPr>
        <w:t>2) в удовлетворении жалобы отказывается.</w:t>
      </w:r>
    </w:p>
    <w:p w:rsidR="004525FC" w:rsidRPr="00B17986" w:rsidRDefault="004525FC" w:rsidP="004525FC">
      <w:pPr>
        <w:autoSpaceDN w:val="0"/>
        <w:adjustRightInd w:val="0"/>
        <w:ind w:firstLine="709"/>
        <w:jc w:val="both"/>
        <w:rPr>
          <w:sz w:val="28"/>
          <w:szCs w:val="28"/>
        </w:rPr>
      </w:pPr>
      <w:r w:rsidRPr="00B17986">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525FC" w:rsidRPr="00B17986" w:rsidRDefault="004525FC" w:rsidP="004525FC">
      <w:pPr>
        <w:numPr>
          <w:ilvl w:val="0"/>
          <w:numId w:val="24"/>
        </w:numPr>
        <w:tabs>
          <w:tab w:val="left" w:pos="1276"/>
        </w:tabs>
        <w:autoSpaceDE w:val="0"/>
        <w:autoSpaceDN w:val="0"/>
        <w:adjustRightInd w:val="0"/>
        <w:ind w:left="0" w:firstLine="709"/>
        <w:jc w:val="both"/>
        <w:rPr>
          <w:sz w:val="28"/>
          <w:szCs w:val="28"/>
        </w:rPr>
      </w:pPr>
      <w:r w:rsidRPr="00B17986">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525FC" w:rsidRPr="00B17986" w:rsidRDefault="004525FC" w:rsidP="004525FC">
      <w:pPr>
        <w:pStyle w:val="af8"/>
        <w:widowControl w:val="0"/>
        <w:numPr>
          <w:ilvl w:val="0"/>
          <w:numId w:val="25"/>
        </w:numPr>
        <w:autoSpaceDE w:val="0"/>
        <w:autoSpaceDN w:val="0"/>
        <w:spacing w:after="0" w:line="240" w:lineRule="auto"/>
        <w:ind w:left="0" w:firstLine="720"/>
        <w:jc w:val="both"/>
        <w:rPr>
          <w:rFonts w:ascii="Times New Roman" w:hAnsi="Times New Roman"/>
          <w:sz w:val="28"/>
          <w:szCs w:val="28"/>
        </w:rPr>
      </w:pPr>
      <w:r w:rsidRPr="00B17986">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525FC" w:rsidRPr="00B17986" w:rsidRDefault="004525FC" w:rsidP="004525FC">
      <w:pPr>
        <w:autoSpaceDN w:val="0"/>
        <w:ind w:firstLine="709"/>
        <w:jc w:val="both"/>
        <w:rPr>
          <w:sz w:val="28"/>
          <w:szCs w:val="28"/>
        </w:rPr>
      </w:pPr>
      <w:r w:rsidRPr="00B17986">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525FC" w:rsidRDefault="004525FC" w:rsidP="009D56B7">
      <w:pPr>
        <w:pStyle w:val="1"/>
        <w:keepNext w:val="0"/>
        <w:widowControl w:val="0"/>
        <w:spacing w:line="240" w:lineRule="auto"/>
        <w:jc w:val="left"/>
        <w:rPr>
          <w:rFonts w:ascii="Times New Roman" w:hAnsi="Times New Roman"/>
          <w:szCs w:val="28"/>
        </w:rPr>
      </w:pPr>
    </w:p>
    <w:p w:rsidR="004525FC" w:rsidRPr="00731168" w:rsidRDefault="004525FC" w:rsidP="004525FC">
      <w:pPr>
        <w:pStyle w:val="1"/>
        <w:keepNext w:val="0"/>
        <w:widowControl w:val="0"/>
        <w:spacing w:line="240" w:lineRule="auto"/>
        <w:rPr>
          <w:rFonts w:ascii="Times New Roman" w:hAnsi="Times New Roman"/>
          <w:b w:val="0"/>
          <w:szCs w:val="28"/>
        </w:rPr>
      </w:pPr>
      <w:r w:rsidRPr="00731168">
        <w:rPr>
          <w:rFonts w:ascii="Times New Roman" w:hAnsi="Times New Roman"/>
          <w:szCs w:val="28"/>
        </w:rPr>
        <w:t>6. Особенности выполнения административных процедур в многофункциональных центрах</w:t>
      </w:r>
    </w:p>
    <w:p w:rsidR="004525FC" w:rsidRPr="00B17986" w:rsidRDefault="004525FC" w:rsidP="004525FC">
      <w:pPr>
        <w:autoSpaceDE w:val="0"/>
        <w:autoSpaceDN w:val="0"/>
        <w:adjustRightInd w:val="0"/>
        <w:ind w:firstLine="540"/>
        <w:jc w:val="both"/>
        <w:rPr>
          <w:rFonts w:eastAsiaTheme="minorHAnsi"/>
          <w:bCs/>
          <w:sz w:val="28"/>
          <w:szCs w:val="28"/>
          <w:lang w:eastAsia="en-US"/>
        </w:rPr>
      </w:pPr>
    </w:p>
    <w:p w:rsidR="004525FC" w:rsidRPr="00B17986" w:rsidRDefault="004525FC" w:rsidP="004525FC">
      <w:pPr>
        <w:autoSpaceDE w:val="0"/>
        <w:autoSpaceDN w:val="0"/>
        <w:adjustRightInd w:val="0"/>
        <w:ind w:firstLine="709"/>
        <w:jc w:val="both"/>
        <w:rPr>
          <w:b/>
          <w:sz w:val="28"/>
          <w:szCs w:val="28"/>
        </w:rPr>
      </w:pPr>
      <w:r w:rsidRPr="00B17986">
        <w:rPr>
          <w:rFonts w:eastAsiaTheme="minorHAnsi"/>
          <w:bCs/>
          <w:sz w:val="28"/>
          <w:szCs w:val="28"/>
          <w:lang w:eastAsia="en-US"/>
        </w:rPr>
        <w:t xml:space="preserve">6.1. Предоставление </w:t>
      </w:r>
      <w:r>
        <w:rPr>
          <w:rFonts w:eastAsiaTheme="minorHAnsi"/>
          <w:bCs/>
          <w:sz w:val="28"/>
          <w:szCs w:val="28"/>
          <w:lang w:eastAsia="en-US"/>
        </w:rPr>
        <w:t>муниципальн</w:t>
      </w:r>
      <w:r w:rsidRPr="00B17986">
        <w:rPr>
          <w:rFonts w:eastAsiaTheme="minorHAnsi"/>
          <w:bCs/>
          <w:sz w:val="28"/>
          <w:szCs w:val="28"/>
          <w:lang w:eastAsia="en-US"/>
        </w:rPr>
        <w:t xml:space="preserve">ой услуги посредством </w:t>
      </w:r>
      <w:r>
        <w:rPr>
          <w:rFonts w:eastAsiaTheme="minorHAnsi"/>
          <w:bCs/>
          <w:sz w:val="28"/>
          <w:szCs w:val="28"/>
          <w:lang w:eastAsia="en-US"/>
        </w:rPr>
        <w:t>многофункциональных центров</w:t>
      </w:r>
      <w:r w:rsidRPr="00B17986">
        <w:rPr>
          <w:rFonts w:eastAsiaTheme="minorHAnsi"/>
          <w:bCs/>
          <w:sz w:val="28"/>
          <w:szCs w:val="28"/>
          <w:lang w:eastAsia="en-US"/>
        </w:rPr>
        <w:t xml:space="preserve"> осуществляется в подразделениях ГБУ ЛО </w:t>
      </w:r>
      <w:r w:rsidR="009D56B7">
        <w:rPr>
          <w:rFonts w:eastAsiaTheme="minorHAnsi"/>
          <w:bCs/>
          <w:sz w:val="28"/>
          <w:szCs w:val="28"/>
          <w:lang w:eastAsia="en-US"/>
        </w:rPr>
        <w:t>«</w:t>
      </w:r>
      <w:r w:rsidRPr="00B17986">
        <w:rPr>
          <w:rFonts w:eastAsiaTheme="minorHAnsi"/>
          <w:bCs/>
          <w:sz w:val="28"/>
          <w:szCs w:val="28"/>
          <w:lang w:eastAsia="en-US"/>
        </w:rPr>
        <w:t>МФЦ</w:t>
      </w:r>
      <w:r w:rsidR="009D56B7">
        <w:rPr>
          <w:rFonts w:eastAsiaTheme="minorHAnsi"/>
          <w:bCs/>
          <w:sz w:val="28"/>
          <w:szCs w:val="28"/>
          <w:lang w:eastAsia="en-US"/>
        </w:rPr>
        <w:t>»</w:t>
      </w:r>
      <w:r w:rsidRPr="00B17986">
        <w:rPr>
          <w:rFonts w:eastAsiaTheme="minorHAnsi"/>
          <w:bCs/>
          <w:sz w:val="28"/>
          <w:szCs w:val="28"/>
          <w:lang w:eastAsia="en-US"/>
        </w:rPr>
        <w:t xml:space="preserve"> при наличии вступившего в силу соглашения о взаимодействии между ГБУ ЛО </w:t>
      </w:r>
      <w:r w:rsidR="009D56B7">
        <w:rPr>
          <w:rFonts w:eastAsiaTheme="minorHAnsi"/>
          <w:bCs/>
          <w:sz w:val="28"/>
          <w:szCs w:val="28"/>
          <w:lang w:eastAsia="en-US"/>
        </w:rPr>
        <w:t>«</w:t>
      </w:r>
      <w:r w:rsidRPr="00B17986">
        <w:rPr>
          <w:rFonts w:eastAsiaTheme="minorHAnsi"/>
          <w:bCs/>
          <w:sz w:val="28"/>
          <w:szCs w:val="28"/>
          <w:lang w:eastAsia="en-US"/>
        </w:rPr>
        <w:t>МФЦ</w:t>
      </w:r>
      <w:r w:rsidR="009D56B7">
        <w:rPr>
          <w:rFonts w:eastAsiaTheme="minorHAnsi"/>
          <w:bCs/>
          <w:sz w:val="28"/>
          <w:szCs w:val="28"/>
          <w:lang w:eastAsia="en-US"/>
        </w:rPr>
        <w:t>»</w:t>
      </w:r>
      <w:r w:rsidRPr="00B17986">
        <w:rPr>
          <w:rFonts w:eastAsiaTheme="minorHAnsi"/>
          <w:bCs/>
          <w:sz w:val="28"/>
          <w:szCs w:val="28"/>
          <w:lang w:eastAsia="en-US"/>
        </w:rPr>
        <w:t xml:space="preserve"> и </w:t>
      </w:r>
      <w:r w:rsidR="001324D6">
        <w:rPr>
          <w:rFonts w:eastAsiaTheme="minorHAnsi"/>
          <w:bCs/>
          <w:sz w:val="28"/>
          <w:szCs w:val="28"/>
          <w:lang w:eastAsia="en-US"/>
        </w:rPr>
        <w:t>А</w:t>
      </w:r>
      <w:r w:rsidRPr="00B17986">
        <w:rPr>
          <w:rFonts w:eastAsiaTheme="minorHAnsi"/>
          <w:bCs/>
          <w:sz w:val="28"/>
          <w:szCs w:val="28"/>
          <w:lang w:eastAsia="en-US"/>
        </w:rPr>
        <w:t xml:space="preserve">дминистрацией. </w:t>
      </w:r>
    </w:p>
    <w:p w:rsidR="004525FC" w:rsidRPr="00B17986" w:rsidRDefault="004525FC" w:rsidP="004525FC">
      <w:pPr>
        <w:widowControl w:val="0"/>
        <w:ind w:firstLine="709"/>
        <w:jc w:val="both"/>
        <w:rPr>
          <w:sz w:val="28"/>
          <w:szCs w:val="28"/>
        </w:rPr>
      </w:pPr>
      <w:r w:rsidRPr="00B17986">
        <w:rPr>
          <w:sz w:val="28"/>
          <w:szCs w:val="28"/>
        </w:rPr>
        <w:t xml:space="preserve">6.2. В случае подачи документов в </w:t>
      </w:r>
      <w:r w:rsidR="001324D6">
        <w:rPr>
          <w:sz w:val="28"/>
          <w:szCs w:val="28"/>
        </w:rPr>
        <w:t>А</w:t>
      </w:r>
      <w:r w:rsidRPr="00B17986">
        <w:rPr>
          <w:sz w:val="28"/>
          <w:szCs w:val="28"/>
        </w:rPr>
        <w:t>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4525FC" w:rsidRPr="00B17986" w:rsidRDefault="004525FC" w:rsidP="004525FC">
      <w:pPr>
        <w:widowControl w:val="0"/>
        <w:ind w:firstLine="709"/>
        <w:jc w:val="both"/>
        <w:rPr>
          <w:sz w:val="28"/>
          <w:szCs w:val="28"/>
        </w:rPr>
      </w:pPr>
      <w:r w:rsidRPr="00B17986">
        <w:rPr>
          <w:rFonts w:eastAsiaTheme="minorHAnsi"/>
          <w:sz w:val="28"/>
          <w:szCs w:val="28"/>
          <w:lang w:eastAsia="en-US"/>
        </w:rPr>
        <w:t xml:space="preserve">а) удостоверяет личность заявителя или личность и полномочия </w:t>
      </w:r>
      <w:r w:rsidRPr="00B17986">
        <w:rPr>
          <w:rFonts w:eastAsiaTheme="minorHAnsi"/>
          <w:sz w:val="28"/>
          <w:szCs w:val="28"/>
          <w:lang w:eastAsia="en-US"/>
        </w:rPr>
        <w:lastRenderedPageBreak/>
        <w:t>законного представителя заявителя - в случае обращения физического лица;</w:t>
      </w:r>
    </w:p>
    <w:p w:rsidR="004525FC" w:rsidRPr="00B17986" w:rsidRDefault="004525FC" w:rsidP="004525FC">
      <w:pPr>
        <w:widowControl w:val="0"/>
        <w:ind w:firstLine="709"/>
        <w:jc w:val="both"/>
        <w:rPr>
          <w:sz w:val="28"/>
          <w:szCs w:val="28"/>
        </w:rPr>
      </w:pPr>
      <w:r w:rsidRPr="00B17986">
        <w:rPr>
          <w:rFonts w:eastAsiaTheme="minorHAnsi"/>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525FC" w:rsidRPr="00B17986" w:rsidRDefault="004525FC" w:rsidP="004525FC">
      <w:pPr>
        <w:widowControl w:val="0"/>
        <w:ind w:firstLine="709"/>
        <w:jc w:val="both"/>
        <w:rPr>
          <w:sz w:val="28"/>
          <w:szCs w:val="28"/>
        </w:rPr>
      </w:pPr>
      <w:r w:rsidRPr="00B17986">
        <w:rPr>
          <w:rFonts w:eastAsiaTheme="minorHAnsi"/>
          <w:sz w:val="28"/>
          <w:szCs w:val="28"/>
          <w:lang w:eastAsia="en-US"/>
        </w:rPr>
        <w:t>б) определяет предмет обращения;</w:t>
      </w:r>
    </w:p>
    <w:p w:rsidR="004525FC" w:rsidRPr="00B17986" w:rsidRDefault="004525FC" w:rsidP="004525FC">
      <w:pPr>
        <w:widowControl w:val="0"/>
        <w:ind w:firstLine="709"/>
        <w:jc w:val="both"/>
        <w:rPr>
          <w:sz w:val="28"/>
          <w:szCs w:val="28"/>
        </w:rPr>
      </w:pPr>
      <w:r w:rsidRPr="00B17986">
        <w:rPr>
          <w:rFonts w:eastAsiaTheme="minorHAnsi"/>
          <w:sz w:val="28"/>
          <w:szCs w:val="28"/>
          <w:lang w:eastAsia="en-US"/>
        </w:rPr>
        <w:t>в) проводит проверку правильности заполнения обращения;</w:t>
      </w:r>
    </w:p>
    <w:p w:rsidR="004525FC" w:rsidRPr="00B17986" w:rsidRDefault="004525FC" w:rsidP="004525FC">
      <w:pPr>
        <w:widowControl w:val="0"/>
        <w:ind w:firstLine="709"/>
        <w:jc w:val="both"/>
        <w:rPr>
          <w:sz w:val="28"/>
          <w:szCs w:val="28"/>
        </w:rPr>
      </w:pPr>
      <w:r w:rsidRPr="00B17986">
        <w:rPr>
          <w:rFonts w:eastAsiaTheme="minorHAnsi"/>
          <w:sz w:val="28"/>
          <w:szCs w:val="28"/>
          <w:lang w:eastAsia="en-US"/>
        </w:rPr>
        <w:t>г) проводит проверку укомплектованности пакета документов;</w:t>
      </w:r>
    </w:p>
    <w:p w:rsidR="004525FC" w:rsidRPr="000D3FA0" w:rsidRDefault="004525FC" w:rsidP="004525FC">
      <w:pPr>
        <w:widowControl w:val="0"/>
        <w:ind w:firstLine="709"/>
        <w:jc w:val="both"/>
        <w:rPr>
          <w:sz w:val="28"/>
          <w:szCs w:val="28"/>
        </w:rPr>
      </w:pPr>
      <w:r w:rsidRPr="00B17986">
        <w:rPr>
          <w:rFonts w:eastAsiaTheme="minorHAnsi"/>
          <w:sz w:val="28"/>
          <w:szCs w:val="28"/>
          <w:lang w:eastAsia="en-US"/>
        </w:rPr>
        <w:t xml:space="preserve">д) осуществляет сканирование представленных документов, формирует </w:t>
      </w:r>
      <w:r w:rsidRPr="000D3FA0">
        <w:rPr>
          <w:rFonts w:eastAsiaTheme="minorHAnsi"/>
          <w:sz w:val="28"/>
          <w:szCs w:val="28"/>
          <w:lang w:eastAsia="en-US"/>
        </w:rPr>
        <w:t>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525FC" w:rsidRPr="000D3FA0" w:rsidRDefault="004525FC" w:rsidP="004525FC">
      <w:pPr>
        <w:widowControl w:val="0"/>
        <w:ind w:firstLine="709"/>
        <w:jc w:val="both"/>
        <w:rPr>
          <w:sz w:val="28"/>
          <w:szCs w:val="28"/>
        </w:rPr>
      </w:pPr>
      <w:r w:rsidRPr="000D3FA0">
        <w:rPr>
          <w:rFonts w:eastAsiaTheme="minorHAnsi"/>
          <w:sz w:val="28"/>
          <w:szCs w:val="28"/>
          <w:lang w:eastAsia="en-US"/>
        </w:rPr>
        <w:t>е) заверяет каждый документ дела своей электронной подписью;</w:t>
      </w:r>
    </w:p>
    <w:p w:rsidR="004525FC" w:rsidRPr="000D3FA0" w:rsidRDefault="004525FC" w:rsidP="004525FC">
      <w:pPr>
        <w:widowControl w:val="0"/>
        <w:ind w:firstLine="709"/>
        <w:jc w:val="both"/>
        <w:rPr>
          <w:rFonts w:eastAsiaTheme="minorHAnsi"/>
          <w:sz w:val="28"/>
          <w:szCs w:val="28"/>
          <w:lang w:eastAsia="en-US"/>
        </w:rPr>
      </w:pPr>
      <w:r w:rsidRPr="000D3FA0">
        <w:rPr>
          <w:rFonts w:eastAsiaTheme="minorHAnsi"/>
          <w:sz w:val="28"/>
          <w:szCs w:val="28"/>
          <w:lang w:eastAsia="en-US"/>
        </w:rPr>
        <w:t xml:space="preserve">ж) направляет копии документов и реестр документов в </w:t>
      </w:r>
      <w:r w:rsidR="001324D6">
        <w:rPr>
          <w:rFonts w:eastAsiaTheme="minorHAnsi"/>
          <w:sz w:val="28"/>
          <w:szCs w:val="28"/>
          <w:lang w:eastAsia="en-US"/>
        </w:rPr>
        <w:t>А</w:t>
      </w:r>
      <w:r w:rsidRPr="000D3FA0">
        <w:rPr>
          <w:rFonts w:eastAsiaTheme="minorHAnsi"/>
          <w:sz w:val="28"/>
          <w:szCs w:val="28"/>
          <w:lang w:eastAsia="en-US"/>
        </w:rPr>
        <w:t>дминистрацию:</w:t>
      </w:r>
    </w:p>
    <w:p w:rsidR="004525FC" w:rsidRPr="00B17986" w:rsidRDefault="004525FC" w:rsidP="004525FC">
      <w:pPr>
        <w:widowControl w:val="0"/>
        <w:ind w:firstLine="709"/>
        <w:jc w:val="both"/>
        <w:rPr>
          <w:rFonts w:eastAsiaTheme="minorHAnsi"/>
          <w:sz w:val="28"/>
          <w:szCs w:val="28"/>
          <w:lang w:eastAsia="en-US"/>
        </w:rPr>
      </w:pPr>
      <w:r w:rsidRPr="000D3FA0">
        <w:rPr>
          <w:rFonts w:eastAsiaTheme="minorHAnsi"/>
          <w:sz w:val="28"/>
          <w:szCs w:val="28"/>
          <w:lang w:eastAsia="en-US"/>
        </w:rPr>
        <w:t>- в электронной форме (в составе пакетов электронных дел) - в день обращения заявителя</w:t>
      </w:r>
      <w:r w:rsidRPr="00B17986">
        <w:rPr>
          <w:rFonts w:eastAsiaTheme="minorHAnsi"/>
          <w:sz w:val="28"/>
          <w:szCs w:val="28"/>
          <w:lang w:eastAsia="en-US"/>
        </w:rPr>
        <w:t xml:space="preserve"> в </w:t>
      </w:r>
      <w:r w:rsidRPr="00B17986">
        <w:rPr>
          <w:sz w:val="28"/>
          <w:szCs w:val="28"/>
        </w:rPr>
        <w:t>ГБУ ЛО «МФЦ»</w:t>
      </w:r>
      <w:r w:rsidRPr="00B17986">
        <w:rPr>
          <w:rFonts w:eastAsiaTheme="minorHAnsi"/>
          <w:sz w:val="28"/>
          <w:szCs w:val="28"/>
          <w:lang w:eastAsia="en-US"/>
        </w:rPr>
        <w:t>;</w:t>
      </w:r>
    </w:p>
    <w:p w:rsidR="004525FC" w:rsidRPr="00B17986" w:rsidRDefault="004525FC" w:rsidP="004525FC">
      <w:pPr>
        <w:widowControl w:val="0"/>
        <w:ind w:firstLine="709"/>
        <w:jc w:val="both"/>
        <w:rPr>
          <w:sz w:val="28"/>
          <w:szCs w:val="28"/>
        </w:rPr>
      </w:pPr>
      <w:r w:rsidRPr="00B17986">
        <w:rPr>
          <w:sz w:val="28"/>
          <w:szCs w:val="28"/>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4525FC" w:rsidRDefault="004525FC" w:rsidP="004525FC">
      <w:pPr>
        <w:widowControl w:val="0"/>
        <w:ind w:firstLine="709"/>
        <w:jc w:val="both"/>
        <w:rPr>
          <w:sz w:val="28"/>
          <w:szCs w:val="28"/>
        </w:rPr>
      </w:pPr>
      <w:r w:rsidRPr="00B17986">
        <w:rPr>
          <w:sz w:val="28"/>
          <w:szCs w:val="28"/>
        </w:rPr>
        <w:t xml:space="preserve">По окончании приема документов работник ГБУ ЛО «МФЦ» выдает заявителю расписку </w:t>
      </w:r>
      <w:r w:rsidRPr="00CF4F5E">
        <w:rPr>
          <w:sz w:val="28"/>
          <w:szCs w:val="28"/>
        </w:rPr>
        <w:t>в приеме документов</w:t>
      </w:r>
      <w:r w:rsidRPr="00B17986">
        <w:rPr>
          <w:sz w:val="28"/>
          <w:szCs w:val="28"/>
        </w:rPr>
        <w:t>.</w:t>
      </w:r>
    </w:p>
    <w:p w:rsidR="004525FC" w:rsidRPr="00E7591F" w:rsidRDefault="004525FC" w:rsidP="004525FC">
      <w:pPr>
        <w:widowControl w:val="0"/>
        <w:ind w:firstLine="709"/>
        <w:jc w:val="both"/>
        <w:rPr>
          <w:sz w:val="28"/>
          <w:szCs w:val="28"/>
        </w:rPr>
      </w:pPr>
      <w:r w:rsidRPr="00E7591F">
        <w:rPr>
          <w:sz w:val="28"/>
          <w:szCs w:val="28"/>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4525FC" w:rsidRPr="00E7591F" w:rsidRDefault="004525FC" w:rsidP="004525FC">
      <w:pPr>
        <w:widowControl w:val="0"/>
        <w:ind w:firstLine="709"/>
        <w:jc w:val="both"/>
        <w:rPr>
          <w:sz w:val="28"/>
          <w:szCs w:val="28"/>
        </w:rPr>
      </w:pPr>
      <w:r w:rsidRPr="00E7591F">
        <w:rPr>
          <w:sz w:val="28"/>
          <w:szCs w:val="28"/>
        </w:rPr>
        <w:t>а) сообщает заявителю о наличии оснований для отказа в приеме документов;</w:t>
      </w:r>
    </w:p>
    <w:p w:rsidR="004525FC" w:rsidRPr="00E7591F" w:rsidRDefault="004525FC" w:rsidP="004525FC">
      <w:pPr>
        <w:widowControl w:val="0"/>
        <w:ind w:firstLine="709"/>
        <w:jc w:val="both"/>
        <w:rPr>
          <w:sz w:val="28"/>
          <w:szCs w:val="28"/>
        </w:rPr>
      </w:pPr>
      <w:r w:rsidRPr="00E7591F">
        <w:rPr>
          <w:sz w:val="28"/>
          <w:szCs w:val="28"/>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4525FC" w:rsidRPr="00E7591F" w:rsidRDefault="004525FC" w:rsidP="004525FC">
      <w:pPr>
        <w:widowControl w:val="0"/>
        <w:ind w:firstLine="709"/>
        <w:jc w:val="both"/>
        <w:rPr>
          <w:sz w:val="28"/>
          <w:szCs w:val="28"/>
        </w:rPr>
      </w:pPr>
      <w:r w:rsidRPr="00E7591F">
        <w:rPr>
          <w:sz w:val="28"/>
          <w:szCs w:val="28"/>
        </w:rPr>
        <w:t>в) выдает уведомление об отказе в приеме ходатайства и документов, необходимых для предоставления муниципальной услуги (приложение № 6 к административному регламенту).</w:t>
      </w:r>
    </w:p>
    <w:p w:rsidR="004525FC" w:rsidRPr="00E7591F" w:rsidRDefault="004525FC" w:rsidP="004525FC">
      <w:pPr>
        <w:widowControl w:val="0"/>
        <w:ind w:firstLine="709"/>
        <w:jc w:val="both"/>
        <w:rPr>
          <w:sz w:val="28"/>
          <w:szCs w:val="28"/>
        </w:rPr>
      </w:pPr>
      <w:r w:rsidRPr="00E7591F">
        <w:rPr>
          <w:sz w:val="28"/>
          <w:szCs w:val="28"/>
        </w:rPr>
        <w:t xml:space="preserve">6.3. При указании заявителем места получения ответа (результата предоставления муниципальной услуги) посредством МФЦ ГБУ ЛО «МФЦ» должностное лицо </w:t>
      </w:r>
      <w:r w:rsidR="001324D6">
        <w:rPr>
          <w:sz w:val="28"/>
          <w:szCs w:val="28"/>
        </w:rPr>
        <w:t>А</w:t>
      </w:r>
      <w:r w:rsidRPr="00E7591F">
        <w:rPr>
          <w:sz w:val="28"/>
          <w:szCs w:val="28"/>
        </w:rPr>
        <w:t>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4525FC" w:rsidRPr="00E7591F" w:rsidRDefault="004525FC" w:rsidP="004525FC">
      <w:pPr>
        <w:widowControl w:val="0"/>
        <w:ind w:firstLine="709"/>
        <w:jc w:val="both"/>
        <w:rPr>
          <w:sz w:val="28"/>
          <w:szCs w:val="28"/>
        </w:rPr>
      </w:pPr>
      <w:r w:rsidRPr="00E7591F">
        <w:rPr>
          <w:sz w:val="28"/>
          <w:szCs w:val="28"/>
        </w:rPr>
        <w:t>а) в электронной форме в течение 1 рабочего дня со дня принятия решения:</w:t>
      </w:r>
    </w:p>
    <w:p w:rsidR="004525FC" w:rsidRPr="00E7591F" w:rsidRDefault="004525FC" w:rsidP="004525FC">
      <w:pPr>
        <w:widowControl w:val="0"/>
        <w:ind w:firstLine="709"/>
        <w:jc w:val="both"/>
        <w:rPr>
          <w:sz w:val="28"/>
          <w:szCs w:val="28"/>
        </w:rPr>
      </w:pPr>
      <w:r w:rsidRPr="00E7591F">
        <w:rPr>
          <w:sz w:val="28"/>
          <w:szCs w:val="28"/>
        </w:rPr>
        <w:t>- о предоставлении (отказе в предоставлении) муниципальной услуги заявителю;</w:t>
      </w:r>
    </w:p>
    <w:p w:rsidR="004525FC" w:rsidRPr="00E7591F" w:rsidRDefault="004525FC" w:rsidP="004525FC">
      <w:pPr>
        <w:widowControl w:val="0"/>
        <w:ind w:firstLine="709"/>
        <w:jc w:val="both"/>
        <w:rPr>
          <w:sz w:val="28"/>
          <w:szCs w:val="28"/>
        </w:rPr>
      </w:pPr>
      <w:r w:rsidRPr="00E7591F">
        <w:rPr>
          <w:sz w:val="28"/>
          <w:szCs w:val="28"/>
        </w:rPr>
        <w:lastRenderedPageBreak/>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4525FC" w:rsidRPr="00E7591F" w:rsidRDefault="004525FC" w:rsidP="004525FC">
      <w:pPr>
        <w:widowControl w:val="0"/>
        <w:ind w:firstLine="709"/>
        <w:jc w:val="both"/>
        <w:rPr>
          <w:sz w:val="28"/>
          <w:szCs w:val="28"/>
        </w:rPr>
      </w:pPr>
      <w:r w:rsidRPr="00E7591F">
        <w:rPr>
          <w:sz w:val="28"/>
          <w:szCs w:val="28"/>
        </w:rPr>
        <w:t>б) на бумажном носителе в срок не более 2 рабочих дней со дня принятия решения:</w:t>
      </w:r>
    </w:p>
    <w:p w:rsidR="004525FC" w:rsidRPr="00E7591F" w:rsidRDefault="004525FC" w:rsidP="004525FC">
      <w:pPr>
        <w:widowControl w:val="0"/>
        <w:ind w:firstLine="709"/>
        <w:jc w:val="both"/>
        <w:rPr>
          <w:sz w:val="28"/>
          <w:szCs w:val="28"/>
        </w:rPr>
      </w:pPr>
      <w:r w:rsidRPr="00E7591F">
        <w:rPr>
          <w:sz w:val="28"/>
          <w:szCs w:val="28"/>
        </w:rPr>
        <w:t>о предоставлении (отказе в предоставлении) муниципальной услуги заявителю;</w:t>
      </w:r>
    </w:p>
    <w:p w:rsidR="004525FC" w:rsidRPr="00F05D9F" w:rsidRDefault="004525FC" w:rsidP="004525FC">
      <w:pPr>
        <w:widowControl w:val="0"/>
        <w:ind w:firstLine="709"/>
        <w:jc w:val="both"/>
        <w:rPr>
          <w:sz w:val="28"/>
          <w:szCs w:val="28"/>
        </w:rPr>
      </w:pPr>
      <w:r w:rsidRPr="00E7591F">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4525FC" w:rsidRPr="00B17986" w:rsidRDefault="004525FC" w:rsidP="004525FC">
      <w:pPr>
        <w:widowControl w:val="0"/>
        <w:ind w:firstLine="709"/>
        <w:jc w:val="both"/>
        <w:rPr>
          <w:sz w:val="28"/>
          <w:szCs w:val="28"/>
        </w:rPr>
      </w:pPr>
      <w:r w:rsidRPr="00B17986">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4525FC" w:rsidRPr="00B17986" w:rsidRDefault="004525FC" w:rsidP="004525FC">
      <w:pPr>
        <w:widowControl w:val="0"/>
        <w:ind w:firstLine="709"/>
        <w:jc w:val="both"/>
        <w:rPr>
          <w:sz w:val="28"/>
          <w:szCs w:val="28"/>
        </w:rPr>
      </w:pPr>
      <w:r w:rsidRPr="00B17986">
        <w:rPr>
          <w:sz w:val="28"/>
          <w:szCs w:val="28"/>
        </w:rPr>
        <w:t xml:space="preserve">Работник ГБУ ЛО «МФЦ», ответственный за выдачу документов, полученных от </w:t>
      </w:r>
      <w:r w:rsidR="001324D6">
        <w:rPr>
          <w:sz w:val="28"/>
          <w:szCs w:val="28"/>
        </w:rPr>
        <w:t>А</w:t>
      </w:r>
      <w:r w:rsidRPr="00B17986">
        <w:rPr>
          <w:sz w:val="28"/>
          <w:szCs w:val="28"/>
        </w:rPr>
        <w:t xml:space="preserve">дминистрации по результатам рассмотрения представленных заявителем документов, не позднее двух дней с даты их получения от </w:t>
      </w:r>
      <w:r w:rsidR="001324D6">
        <w:rPr>
          <w:sz w:val="28"/>
          <w:szCs w:val="28"/>
        </w:rPr>
        <w:t>А</w:t>
      </w:r>
      <w:r w:rsidRPr="00B17986">
        <w:rPr>
          <w:sz w:val="28"/>
          <w:szCs w:val="28"/>
        </w:rPr>
        <w:t>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
    <w:p w:rsidR="004525FC" w:rsidRPr="00B17986" w:rsidRDefault="004525FC" w:rsidP="004525FC">
      <w:pPr>
        <w:rPr>
          <w:b/>
          <w:sz w:val="28"/>
          <w:szCs w:val="28"/>
        </w:rPr>
      </w:pPr>
    </w:p>
    <w:p w:rsidR="004525FC" w:rsidRPr="00B17986" w:rsidRDefault="004525FC" w:rsidP="004525FC">
      <w:pPr>
        <w:rPr>
          <w:bCs/>
          <w:szCs w:val="28"/>
        </w:rPr>
      </w:pPr>
    </w:p>
    <w:p w:rsidR="004525FC" w:rsidRPr="00B17986" w:rsidRDefault="004525FC" w:rsidP="004525FC">
      <w:pPr>
        <w:rPr>
          <w:bCs/>
          <w:szCs w:val="28"/>
        </w:rPr>
      </w:pPr>
    </w:p>
    <w:p w:rsidR="004525FC" w:rsidRPr="0049737B" w:rsidRDefault="004525FC" w:rsidP="004525FC">
      <w:pPr>
        <w:rPr>
          <w:bCs/>
          <w:color w:val="4F81BD" w:themeColor="accent1"/>
          <w:szCs w:val="28"/>
        </w:rPr>
      </w:pPr>
    </w:p>
    <w:p w:rsidR="004525FC" w:rsidRPr="00232477" w:rsidRDefault="004525FC" w:rsidP="004525FC">
      <w:pPr>
        <w:pStyle w:val="1"/>
        <w:keepNext w:val="0"/>
        <w:widowControl w:val="0"/>
        <w:spacing w:line="240" w:lineRule="auto"/>
        <w:jc w:val="right"/>
        <w:rPr>
          <w:rFonts w:ascii="Times New Roman" w:hAnsi="Times New Roman"/>
          <w:sz w:val="24"/>
          <w:szCs w:val="24"/>
        </w:rPr>
      </w:pPr>
      <w:r w:rsidRPr="0049737B">
        <w:rPr>
          <w:bCs/>
          <w:color w:val="4F81BD" w:themeColor="accent1"/>
          <w:szCs w:val="28"/>
        </w:rPr>
        <w:br w:type="page"/>
      </w:r>
      <w:r w:rsidRPr="00232477">
        <w:rPr>
          <w:rFonts w:ascii="Times New Roman" w:hAnsi="Times New Roman"/>
          <w:sz w:val="24"/>
          <w:szCs w:val="24"/>
        </w:rPr>
        <w:lastRenderedPageBreak/>
        <w:t xml:space="preserve">Приложение 1 </w:t>
      </w:r>
    </w:p>
    <w:p w:rsidR="004525FC" w:rsidRPr="00232477" w:rsidRDefault="004525FC" w:rsidP="004525FC">
      <w:pPr>
        <w:pStyle w:val="ConsPlusNormal"/>
        <w:widowControl w:val="0"/>
        <w:jc w:val="right"/>
        <w:rPr>
          <w:rFonts w:ascii="Times New Roman" w:hAnsi="Times New Roman" w:cs="Times New Roman"/>
          <w:sz w:val="24"/>
          <w:szCs w:val="24"/>
        </w:rPr>
      </w:pPr>
      <w:r w:rsidRPr="00232477">
        <w:rPr>
          <w:rFonts w:ascii="Times New Roman" w:hAnsi="Times New Roman" w:cs="Times New Roman"/>
          <w:sz w:val="24"/>
          <w:szCs w:val="24"/>
        </w:rPr>
        <w:t>к административному регламенту</w:t>
      </w:r>
    </w:p>
    <w:p w:rsidR="009D56B7" w:rsidRDefault="009D56B7" w:rsidP="004525FC">
      <w:pPr>
        <w:spacing w:after="240"/>
        <w:jc w:val="right"/>
      </w:pPr>
    </w:p>
    <w:p w:rsidR="004525FC" w:rsidRDefault="004525FC" w:rsidP="004525FC">
      <w:pPr>
        <w:spacing w:after="240"/>
        <w:jc w:val="right"/>
      </w:pPr>
      <w:r w:rsidRPr="009D56B7">
        <w:t>ФОРМА</w:t>
      </w:r>
    </w:p>
    <w:p w:rsidR="004525FC" w:rsidRPr="009D56B7" w:rsidRDefault="00DA41E7" w:rsidP="00DA41E7">
      <w:pPr>
        <w:spacing w:after="240"/>
        <w:jc w:val="right"/>
        <w:rPr>
          <w:sz w:val="2"/>
          <w:szCs w:val="2"/>
        </w:rPr>
      </w:pPr>
      <w:r w:rsidRPr="00F7246E">
        <w:rPr>
          <w:color w:val="000000" w:themeColor="text1"/>
        </w:rPr>
        <w:t>В администрацию МО Сертолово</w:t>
      </w:r>
      <w:r>
        <w:rPr>
          <w:color w:val="000000" w:themeColor="text1"/>
        </w:rPr>
        <w:t xml:space="preserve"> </w:t>
      </w:r>
    </w:p>
    <w:p w:rsidR="004525FC" w:rsidRPr="009D56B7" w:rsidRDefault="004525FC" w:rsidP="004525FC">
      <w:pPr>
        <w:spacing w:before="720"/>
        <w:jc w:val="center"/>
        <w:rPr>
          <w:b/>
          <w:sz w:val="26"/>
          <w:szCs w:val="26"/>
        </w:rPr>
      </w:pPr>
      <w:r w:rsidRPr="009D56B7">
        <w:rPr>
          <w:b/>
          <w:sz w:val="26"/>
          <w:szCs w:val="26"/>
        </w:rPr>
        <w:t>ЗАЯВЛЕНИЕ</w:t>
      </w:r>
    </w:p>
    <w:p w:rsidR="004525FC" w:rsidRPr="009D56B7" w:rsidRDefault="004525FC" w:rsidP="004525FC">
      <w:pPr>
        <w:spacing w:after="240"/>
        <w:jc w:val="center"/>
        <w:rPr>
          <w:b/>
          <w:sz w:val="26"/>
          <w:szCs w:val="26"/>
        </w:rPr>
      </w:pPr>
      <w:r w:rsidRPr="009D56B7">
        <w:rPr>
          <w:b/>
          <w:sz w:val="26"/>
          <w:szCs w:val="26"/>
        </w:rPr>
        <w:t>о переустройстве и (или) перепланировке помещения</w:t>
      </w:r>
      <w:r w:rsidRPr="009D56B7">
        <w:rPr>
          <w:b/>
          <w:sz w:val="26"/>
          <w:szCs w:val="26"/>
        </w:rPr>
        <w:br/>
        <w:t>в многоквартирном доме</w:t>
      </w:r>
    </w:p>
    <w:p w:rsidR="004525FC" w:rsidRPr="009D56B7" w:rsidRDefault="004525FC" w:rsidP="004525FC">
      <w:r w:rsidRPr="009D56B7">
        <w:t xml:space="preserve">от  </w:t>
      </w:r>
    </w:p>
    <w:p w:rsidR="004525FC" w:rsidRPr="009D56B7" w:rsidRDefault="004525FC" w:rsidP="004525FC">
      <w:pPr>
        <w:pBdr>
          <w:top w:val="single" w:sz="4" w:space="1" w:color="auto"/>
        </w:pBdr>
        <w:ind w:left="350"/>
        <w:rPr>
          <w:sz w:val="2"/>
          <w:szCs w:val="2"/>
        </w:rPr>
      </w:pPr>
    </w:p>
    <w:p w:rsidR="004525FC" w:rsidRPr="009D56B7" w:rsidRDefault="004525FC" w:rsidP="004525FC"/>
    <w:p w:rsidR="004525FC" w:rsidRPr="009D56B7" w:rsidRDefault="004525FC" w:rsidP="004525FC">
      <w:pPr>
        <w:pBdr>
          <w:top w:val="single" w:sz="4" w:space="1" w:color="auto"/>
        </w:pBdr>
        <w:spacing w:after="240"/>
        <w:jc w:val="center"/>
      </w:pPr>
      <w:r w:rsidRPr="009D56B7">
        <w:t>(для юридических лиц – полное и сокращенное (при наличии) наименования, основной государственный регистрационный номер (для иностранного юридического лица – регистрационный номер, присвоенный данному юридическому лицу в стране регистрации (инкорпорации), или его аналог); для физических лиц – фамилия, имя, отчество (при наличии), серия и номер документа, удостоверяющего личность, адрес регистрации по месту жительства;)</w:t>
      </w:r>
    </w:p>
    <w:p w:rsidR="004525FC" w:rsidRPr="009D56B7" w:rsidRDefault="004525FC" w:rsidP="004525FC">
      <w:r w:rsidRPr="009D56B7">
        <w:t xml:space="preserve">Прошу согласовать проведение  </w:t>
      </w:r>
    </w:p>
    <w:p w:rsidR="004525FC" w:rsidRPr="009D56B7" w:rsidRDefault="004525FC" w:rsidP="004525FC">
      <w:pPr>
        <w:pBdr>
          <w:top w:val="single" w:sz="4" w:space="1" w:color="auto"/>
        </w:pBdr>
        <w:ind w:left="3360"/>
        <w:rPr>
          <w:sz w:val="2"/>
          <w:szCs w:val="2"/>
        </w:rPr>
      </w:pPr>
    </w:p>
    <w:p w:rsidR="004525FC" w:rsidRPr="009D56B7" w:rsidRDefault="004525FC" w:rsidP="004525FC"/>
    <w:p w:rsidR="004525FC" w:rsidRPr="009D56B7" w:rsidRDefault="004525FC" w:rsidP="004525FC">
      <w:pPr>
        <w:pBdr>
          <w:top w:val="single" w:sz="4" w:space="1" w:color="auto"/>
        </w:pBdr>
        <w:spacing w:after="240"/>
        <w:jc w:val="center"/>
      </w:pPr>
      <w:r w:rsidRPr="009D56B7">
        <w:t>(переустройство, перепланировка или переустройство и перепланировка)</w:t>
      </w:r>
    </w:p>
    <w:p w:rsidR="004525FC" w:rsidRPr="009D56B7" w:rsidRDefault="004525FC" w:rsidP="004525FC">
      <w:r w:rsidRPr="009D56B7">
        <w:t>помещения в многоквартирном доме по адресу:</w:t>
      </w:r>
    </w:p>
    <w:p w:rsidR="004525FC" w:rsidRPr="009D56B7" w:rsidRDefault="004525FC" w:rsidP="004525FC"/>
    <w:p w:rsidR="004525FC" w:rsidRPr="009D56B7" w:rsidRDefault="004525FC" w:rsidP="004525FC">
      <w:pPr>
        <w:pBdr>
          <w:top w:val="single" w:sz="4" w:space="1" w:color="auto"/>
        </w:pBdr>
        <w:rPr>
          <w:sz w:val="2"/>
          <w:szCs w:val="2"/>
        </w:rPr>
      </w:pPr>
    </w:p>
    <w:p w:rsidR="004525FC" w:rsidRPr="009D56B7" w:rsidRDefault="004525FC" w:rsidP="004525FC"/>
    <w:p w:rsidR="004525FC" w:rsidRPr="009D56B7" w:rsidRDefault="004525FC" w:rsidP="004525FC">
      <w:pPr>
        <w:pBdr>
          <w:top w:val="single" w:sz="4" w:space="1" w:color="auto"/>
        </w:pBdr>
        <w:spacing w:after="240"/>
        <w:jc w:val="center"/>
      </w:pPr>
      <w:r w:rsidRPr="009D56B7">
        <w:t>(субъект Российской Федерации, муниципальное образование, улица, дом, корпус, строение, квартира (комната), номер помещения (последнее – для нежилых помещений), кадастровый номер объекта недвижимого имущества)</w:t>
      </w:r>
    </w:p>
    <w:p w:rsidR="004525FC" w:rsidRPr="009D56B7" w:rsidRDefault="004525FC" w:rsidP="004525FC">
      <w:r w:rsidRPr="009D56B7">
        <w:t xml:space="preserve">согласно представленному проекту  </w:t>
      </w:r>
    </w:p>
    <w:p w:rsidR="004525FC" w:rsidRPr="009D56B7" w:rsidRDefault="004525FC" w:rsidP="004525FC">
      <w:pPr>
        <w:pBdr>
          <w:top w:val="single" w:sz="4" w:space="1" w:color="auto"/>
        </w:pBdr>
        <w:ind w:left="3766"/>
        <w:jc w:val="center"/>
      </w:pPr>
      <w:r w:rsidRPr="009D56B7">
        <w:t>(переустройство, перепланировка или переустройство и перепланировка)</w:t>
      </w:r>
    </w:p>
    <w:p w:rsidR="004525FC" w:rsidRPr="009D56B7" w:rsidRDefault="004525FC" w:rsidP="004525FC">
      <w:pPr>
        <w:spacing w:after="240"/>
      </w:pPr>
      <w:r w:rsidRPr="009D56B7">
        <w:t>помещения в многоквартирном доме.</w:t>
      </w:r>
    </w:p>
    <w:p w:rsidR="004525FC" w:rsidRPr="009D56B7" w:rsidRDefault="004525FC" w:rsidP="004525FC">
      <w:pPr>
        <w:spacing w:after="240"/>
        <w:ind w:firstLine="567"/>
        <w:jc w:val="both"/>
      </w:pPr>
      <w:r w:rsidRPr="009D56B7">
        <w:t>К заявлению о переустройстве и (или) перепланировке помещения в многоквартирном доме прилагаются следующие документы:</w:t>
      </w:r>
    </w:p>
    <w:p w:rsidR="004525FC" w:rsidRPr="009D56B7" w:rsidRDefault="004525FC" w:rsidP="004525FC">
      <w:pPr>
        <w:ind w:left="567"/>
      </w:pPr>
      <w:r w:rsidRPr="009D56B7">
        <w:t xml:space="preserve">1)  </w:t>
      </w:r>
    </w:p>
    <w:p w:rsidR="004525FC" w:rsidRPr="009D56B7" w:rsidRDefault="004525FC" w:rsidP="004525FC">
      <w:pPr>
        <w:pBdr>
          <w:top w:val="single" w:sz="4" w:space="1" w:color="auto"/>
        </w:pBdr>
        <w:ind w:left="896"/>
        <w:rPr>
          <w:sz w:val="2"/>
          <w:szCs w:val="2"/>
        </w:rPr>
      </w:pPr>
    </w:p>
    <w:p w:rsidR="004525FC" w:rsidRPr="009D56B7" w:rsidRDefault="004525FC" w:rsidP="004525FC"/>
    <w:p w:rsidR="004525FC" w:rsidRPr="009D56B7" w:rsidRDefault="004525FC" w:rsidP="004525FC">
      <w:pPr>
        <w:pBdr>
          <w:top w:val="single" w:sz="4" w:space="1" w:color="auto"/>
        </w:pBdr>
        <w:rPr>
          <w:sz w:val="2"/>
          <w:szCs w:val="2"/>
        </w:rPr>
      </w:pPr>
    </w:p>
    <w:tbl>
      <w:tblPr>
        <w:tblW w:w="10403" w:type="dxa"/>
        <w:tblLayout w:type="fixed"/>
        <w:tblCellMar>
          <w:left w:w="28" w:type="dxa"/>
          <w:right w:w="28" w:type="dxa"/>
        </w:tblCellMar>
        <w:tblLook w:val="0000"/>
      </w:tblPr>
      <w:tblGrid>
        <w:gridCol w:w="8278"/>
        <w:gridCol w:w="454"/>
        <w:gridCol w:w="680"/>
        <w:gridCol w:w="991"/>
      </w:tblGrid>
      <w:tr w:rsidR="004525FC" w:rsidRPr="009D56B7" w:rsidTr="004525FC">
        <w:tc>
          <w:tcPr>
            <w:tcW w:w="8278" w:type="dxa"/>
            <w:tcBorders>
              <w:top w:val="nil"/>
              <w:left w:val="nil"/>
              <w:bottom w:val="single" w:sz="4" w:space="0" w:color="auto"/>
              <w:right w:val="nil"/>
            </w:tcBorders>
            <w:vAlign w:val="bottom"/>
          </w:tcPr>
          <w:p w:rsidR="004525FC" w:rsidRPr="009D56B7" w:rsidRDefault="004525FC" w:rsidP="004525FC"/>
        </w:tc>
        <w:tc>
          <w:tcPr>
            <w:tcW w:w="454" w:type="dxa"/>
            <w:tcBorders>
              <w:top w:val="nil"/>
              <w:left w:val="nil"/>
              <w:bottom w:val="nil"/>
              <w:right w:val="nil"/>
            </w:tcBorders>
            <w:vAlign w:val="bottom"/>
          </w:tcPr>
          <w:p w:rsidR="004525FC" w:rsidRPr="009D56B7" w:rsidRDefault="004525FC" w:rsidP="004525FC">
            <w:pPr>
              <w:jc w:val="center"/>
            </w:pPr>
            <w:r w:rsidRPr="009D56B7">
              <w:t>на</w:t>
            </w:r>
          </w:p>
        </w:tc>
        <w:tc>
          <w:tcPr>
            <w:tcW w:w="680" w:type="dxa"/>
            <w:tcBorders>
              <w:top w:val="nil"/>
              <w:left w:val="nil"/>
              <w:bottom w:val="single" w:sz="4" w:space="0" w:color="auto"/>
              <w:right w:val="nil"/>
            </w:tcBorders>
            <w:vAlign w:val="bottom"/>
          </w:tcPr>
          <w:p w:rsidR="004525FC" w:rsidRPr="009D56B7" w:rsidRDefault="004525FC" w:rsidP="004525FC">
            <w:pPr>
              <w:jc w:val="center"/>
            </w:pPr>
          </w:p>
        </w:tc>
        <w:tc>
          <w:tcPr>
            <w:tcW w:w="991" w:type="dxa"/>
            <w:tcBorders>
              <w:top w:val="nil"/>
              <w:left w:val="nil"/>
              <w:bottom w:val="nil"/>
              <w:right w:val="nil"/>
            </w:tcBorders>
            <w:vAlign w:val="bottom"/>
          </w:tcPr>
          <w:p w:rsidR="004525FC" w:rsidRPr="009D56B7" w:rsidRDefault="004525FC" w:rsidP="004525FC">
            <w:pPr>
              <w:ind w:left="57"/>
            </w:pPr>
            <w:r w:rsidRPr="009D56B7">
              <w:t>листах;</w:t>
            </w:r>
          </w:p>
        </w:tc>
      </w:tr>
    </w:tbl>
    <w:p w:rsidR="004525FC" w:rsidRPr="009D56B7" w:rsidRDefault="004525FC" w:rsidP="004525FC">
      <w:pPr>
        <w:spacing w:after="240"/>
        <w:jc w:val="center"/>
      </w:pPr>
      <w:r w:rsidRPr="009D56B7">
        <w:t>(вид, номер и дата правоустанавливающих документов на переустраиваемое и (или) перепланируемое помещение в многоквартирном доме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то документ представляется по инициативе заявителя)</w:t>
      </w:r>
    </w:p>
    <w:p w:rsidR="004525FC" w:rsidRPr="009D56B7" w:rsidRDefault="004525FC" w:rsidP="004525FC">
      <w:pPr>
        <w:keepNext/>
        <w:ind w:left="567"/>
      </w:pPr>
      <w:r w:rsidRPr="009D56B7">
        <w:lastRenderedPageBreak/>
        <w:t xml:space="preserve">2) проект  </w:t>
      </w:r>
    </w:p>
    <w:p w:rsidR="004525FC" w:rsidRPr="009D56B7" w:rsidRDefault="004525FC" w:rsidP="004525FC">
      <w:pPr>
        <w:keepNext/>
        <w:pBdr>
          <w:top w:val="single" w:sz="4" w:space="1" w:color="auto"/>
        </w:pBdr>
        <w:ind w:left="1666"/>
        <w:rPr>
          <w:sz w:val="2"/>
          <w:szCs w:val="2"/>
        </w:rPr>
      </w:pPr>
    </w:p>
    <w:tbl>
      <w:tblPr>
        <w:tblW w:w="10403" w:type="dxa"/>
        <w:tblLayout w:type="fixed"/>
        <w:tblCellMar>
          <w:left w:w="28" w:type="dxa"/>
          <w:right w:w="28" w:type="dxa"/>
        </w:tblCellMar>
        <w:tblLook w:val="0000"/>
      </w:tblPr>
      <w:tblGrid>
        <w:gridCol w:w="8278"/>
        <w:gridCol w:w="454"/>
        <w:gridCol w:w="680"/>
        <w:gridCol w:w="991"/>
      </w:tblGrid>
      <w:tr w:rsidR="004525FC" w:rsidRPr="009D56B7" w:rsidTr="004525FC">
        <w:tc>
          <w:tcPr>
            <w:tcW w:w="8278" w:type="dxa"/>
            <w:tcBorders>
              <w:top w:val="nil"/>
              <w:left w:val="nil"/>
              <w:bottom w:val="single" w:sz="4" w:space="0" w:color="auto"/>
              <w:right w:val="nil"/>
            </w:tcBorders>
            <w:vAlign w:val="bottom"/>
          </w:tcPr>
          <w:p w:rsidR="004525FC" w:rsidRPr="009D56B7" w:rsidRDefault="004525FC" w:rsidP="004525FC">
            <w:pPr>
              <w:keepNext/>
            </w:pPr>
          </w:p>
        </w:tc>
        <w:tc>
          <w:tcPr>
            <w:tcW w:w="454" w:type="dxa"/>
            <w:tcBorders>
              <w:top w:val="nil"/>
              <w:left w:val="nil"/>
              <w:bottom w:val="nil"/>
              <w:right w:val="nil"/>
            </w:tcBorders>
            <w:vAlign w:val="bottom"/>
          </w:tcPr>
          <w:p w:rsidR="004525FC" w:rsidRPr="009D56B7" w:rsidRDefault="004525FC" w:rsidP="004525FC">
            <w:pPr>
              <w:keepNext/>
              <w:jc w:val="center"/>
            </w:pPr>
            <w:r w:rsidRPr="009D56B7">
              <w:t>на</w:t>
            </w:r>
          </w:p>
        </w:tc>
        <w:tc>
          <w:tcPr>
            <w:tcW w:w="680" w:type="dxa"/>
            <w:tcBorders>
              <w:top w:val="nil"/>
              <w:left w:val="nil"/>
              <w:bottom w:val="single" w:sz="4" w:space="0" w:color="auto"/>
              <w:right w:val="nil"/>
            </w:tcBorders>
            <w:vAlign w:val="bottom"/>
          </w:tcPr>
          <w:p w:rsidR="004525FC" w:rsidRPr="009D56B7" w:rsidRDefault="004525FC" w:rsidP="004525FC">
            <w:pPr>
              <w:keepNext/>
              <w:jc w:val="center"/>
            </w:pPr>
          </w:p>
        </w:tc>
        <w:tc>
          <w:tcPr>
            <w:tcW w:w="991" w:type="dxa"/>
            <w:tcBorders>
              <w:top w:val="nil"/>
              <w:left w:val="nil"/>
              <w:bottom w:val="nil"/>
              <w:right w:val="nil"/>
            </w:tcBorders>
            <w:vAlign w:val="bottom"/>
          </w:tcPr>
          <w:p w:rsidR="004525FC" w:rsidRPr="009D56B7" w:rsidRDefault="004525FC" w:rsidP="004525FC">
            <w:pPr>
              <w:keepNext/>
              <w:ind w:left="57"/>
            </w:pPr>
            <w:r w:rsidRPr="009D56B7">
              <w:t>листах;</w:t>
            </w:r>
          </w:p>
        </w:tc>
      </w:tr>
    </w:tbl>
    <w:p w:rsidR="004525FC" w:rsidRPr="009D56B7" w:rsidRDefault="004525FC" w:rsidP="004525FC">
      <w:pPr>
        <w:keepNext/>
        <w:spacing w:after="240"/>
        <w:jc w:val="center"/>
      </w:pPr>
      <w:r w:rsidRPr="009D56B7">
        <w:t>(наименование, номер и дата проекта переустройства и (или) перепланировки переустраиваемого и (или) перепланируемого помещения в многоквартирном доме)</w:t>
      </w:r>
    </w:p>
    <w:p w:rsidR="004525FC" w:rsidRPr="009D56B7" w:rsidRDefault="004525FC" w:rsidP="004525FC">
      <w:pPr>
        <w:ind w:firstLine="567"/>
        <w:jc w:val="both"/>
      </w:pPr>
      <w:r w:rsidRPr="009D56B7">
        <w:t xml:space="preserve">3) протокол общего собрания собственников помещений в многоквартирном доме </w:t>
      </w:r>
      <w:r w:rsidRPr="009D56B7">
        <w:br/>
      </w:r>
    </w:p>
    <w:p w:rsidR="004525FC" w:rsidRPr="009D56B7" w:rsidRDefault="004525FC" w:rsidP="004525FC">
      <w:pPr>
        <w:pBdr>
          <w:top w:val="single" w:sz="4" w:space="1" w:color="auto"/>
        </w:pBdr>
        <w:rPr>
          <w:sz w:val="2"/>
          <w:szCs w:val="2"/>
        </w:rPr>
      </w:pPr>
    </w:p>
    <w:tbl>
      <w:tblPr>
        <w:tblW w:w="10403" w:type="dxa"/>
        <w:tblLayout w:type="fixed"/>
        <w:tblCellMar>
          <w:left w:w="28" w:type="dxa"/>
          <w:right w:w="28" w:type="dxa"/>
        </w:tblCellMar>
        <w:tblLook w:val="0000"/>
      </w:tblPr>
      <w:tblGrid>
        <w:gridCol w:w="8278"/>
        <w:gridCol w:w="454"/>
        <w:gridCol w:w="680"/>
        <w:gridCol w:w="991"/>
      </w:tblGrid>
      <w:tr w:rsidR="004525FC" w:rsidRPr="009D56B7" w:rsidTr="004525FC">
        <w:tc>
          <w:tcPr>
            <w:tcW w:w="8278" w:type="dxa"/>
            <w:tcBorders>
              <w:top w:val="nil"/>
              <w:left w:val="nil"/>
              <w:bottom w:val="single" w:sz="4" w:space="0" w:color="auto"/>
              <w:right w:val="nil"/>
            </w:tcBorders>
            <w:vAlign w:val="bottom"/>
          </w:tcPr>
          <w:p w:rsidR="004525FC" w:rsidRPr="009D56B7" w:rsidRDefault="004525FC" w:rsidP="004525FC"/>
        </w:tc>
        <w:tc>
          <w:tcPr>
            <w:tcW w:w="454" w:type="dxa"/>
            <w:tcBorders>
              <w:top w:val="nil"/>
              <w:left w:val="nil"/>
              <w:bottom w:val="nil"/>
              <w:right w:val="nil"/>
            </w:tcBorders>
            <w:vAlign w:val="bottom"/>
          </w:tcPr>
          <w:p w:rsidR="004525FC" w:rsidRPr="009D56B7" w:rsidRDefault="004525FC" w:rsidP="004525FC">
            <w:pPr>
              <w:jc w:val="center"/>
            </w:pPr>
            <w:r w:rsidRPr="009D56B7">
              <w:t>на</w:t>
            </w:r>
          </w:p>
        </w:tc>
        <w:tc>
          <w:tcPr>
            <w:tcW w:w="680" w:type="dxa"/>
            <w:tcBorders>
              <w:top w:val="nil"/>
              <w:left w:val="nil"/>
              <w:bottom w:val="single" w:sz="4" w:space="0" w:color="auto"/>
              <w:right w:val="nil"/>
            </w:tcBorders>
            <w:vAlign w:val="bottom"/>
          </w:tcPr>
          <w:p w:rsidR="004525FC" w:rsidRPr="009D56B7" w:rsidRDefault="004525FC" w:rsidP="004525FC">
            <w:pPr>
              <w:jc w:val="center"/>
            </w:pPr>
          </w:p>
        </w:tc>
        <w:tc>
          <w:tcPr>
            <w:tcW w:w="991" w:type="dxa"/>
            <w:tcBorders>
              <w:top w:val="nil"/>
              <w:left w:val="nil"/>
              <w:bottom w:val="nil"/>
              <w:right w:val="nil"/>
            </w:tcBorders>
            <w:vAlign w:val="bottom"/>
          </w:tcPr>
          <w:p w:rsidR="004525FC" w:rsidRPr="009D56B7" w:rsidRDefault="004525FC" w:rsidP="004525FC">
            <w:pPr>
              <w:ind w:left="57"/>
            </w:pPr>
            <w:r w:rsidRPr="009D56B7">
              <w:t>листах;</w:t>
            </w:r>
          </w:p>
        </w:tc>
      </w:tr>
    </w:tbl>
    <w:p w:rsidR="004525FC" w:rsidRPr="009D56B7" w:rsidRDefault="004525FC" w:rsidP="004525FC">
      <w:pPr>
        <w:spacing w:after="240"/>
        <w:jc w:val="center"/>
      </w:pPr>
      <w:r w:rsidRPr="009D56B7">
        <w:t>(наименование (при наличии), номер и дата протокола общего собрания собственников помещений в многоквартирном доме о согласии всех собственников помещений в многоквартирном доме на переустройство и (или) перепланировку помещения в многоквартирном доме в случае, предусмотренном частью 2 статьи 40 Жилищного кодекса Российской Федерации)</w:t>
      </w:r>
    </w:p>
    <w:p w:rsidR="004525FC" w:rsidRPr="009D56B7" w:rsidRDefault="004525FC" w:rsidP="004525FC">
      <w:pPr>
        <w:ind w:left="567"/>
      </w:pPr>
      <w:r w:rsidRPr="009D56B7">
        <w:t xml:space="preserve">4) технический паспорт  </w:t>
      </w:r>
    </w:p>
    <w:p w:rsidR="004525FC" w:rsidRPr="009D56B7" w:rsidRDefault="004525FC" w:rsidP="004525FC">
      <w:pPr>
        <w:pBdr>
          <w:top w:val="single" w:sz="4" w:space="1" w:color="auto"/>
        </w:pBdr>
        <w:ind w:left="3150"/>
        <w:rPr>
          <w:sz w:val="2"/>
          <w:szCs w:val="2"/>
        </w:rPr>
      </w:pPr>
    </w:p>
    <w:tbl>
      <w:tblPr>
        <w:tblW w:w="10403" w:type="dxa"/>
        <w:tblLayout w:type="fixed"/>
        <w:tblCellMar>
          <w:left w:w="28" w:type="dxa"/>
          <w:right w:w="28" w:type="dxa"/>
        </w:tblCellMar>
        <w:tblLook w:val="0000"/>
      </w:tblPr>
      <w:tblGrid>
        <w:gridCol w:w="8278"/>
        <w:gridCol w:w="454"/>
        <w:gridCol w:w="680"/>
        <w:gridCol w:w="991"/>
      </w:tblGrid>
      <w:tr w:rsidR="004525FC" w:rsidRPr="009D56B7" w:rsidTr="004525FC">
        <w:tc>
          <w:tcPr>
            <w:tcW w:w="8278" w:type="dxa"/>
            <w:tcBorders>
              <w:top w:val="nil"/>
              <w:left w:val="nil"/>
              <w:bottom w:val="single" w:sz="4" w:space="0" w:color="auto"/>
              <w:right w:val="nil"/>
            </w:tcBorders>
            <w:vAlign w:val="bottom"/>
          </w:tcPr>
          <w:p w:rsidR="004525FC" w:rsidRPr="009D56B7" w:rsidRDefault="004525FC" w:rsidP="004525FC"/>
        </w:tc>
        <w:tc>
          <w:tcPr>
            <w:tcW w:w="454" w:type="dxa"/>
            <w:tcBorders>
              <w:top w:val="nil"/>
              <w:left w:val="nil"/>
              <w:bottom w:val="nil"/>
              <w:right w:val="nil"/>
            </w:tcBorders>
            <w:vAlign w:val="bottom"/>
          </w:tcPr>
          <w:p w:rsidR="004525FC" w:rsidRPr="009D56B7" w:rsidRDefault="004525FC" w:rsidP="004525FC">
            <w:pPr>
              <w:jc w:val="center"/>
            </w:pPr>
            <w:r w:rsidRPr="009D56B7">
              <w:t>на</w:t>
            </w:r>
          </w:p>
        </w:tc>
        <w:tc>
          <w:tcPr>
            <w:tcW w:w="680" w:type="dxa"/>
            <w:tcBorders>
              <w:top w:val="nil"/>
              <w:left w:val="nil"/>
              <w:bottom w:val="single" w:sz="4" w:space="0" w:color="auto"/>
              <w:right w:val="nil"/>
            </w:tcBorders>
            <w:vAlign w:val="bottom"/>
          </w:tcPr>
          <w:p w:rsidR="004525FC" w:rsidRPr="009D56B7" w:rsidRDefault="004525FC" w:rsidP="004525FC">
            <w:pPr>
              <w:jc w:val="center"/>
            </w:pPr>
          </w:p>
        </w:tc>
        <w:tc>
          <w:tcPr>
            <w:tcW w:w="991" w:type="dxa"/>
            <w:tcBorders>
              <w:top w:val="nil"/>
              <w:left w:val="nil"/>
              <w:bottom w:val="nil"/>
              <w:right w:val="nil"/>
            </w:tcBorders>
            <w:vAlign w:val="bottom"/>
          </w:tcPr>
          <w:p w:rsidR="004525FC" w:rsidRPr="009D56B7" w:rsidRDefault="004525FC" w:rsidP="004525FC">
            <w:pPr>
              <w:ind w:left="57"/>
            </w:pPr>
            <w:r w:rsidRPr="009D56B7">
              <w:t>листах;</w:t>
            </w:r>
          </w:p>
        </w:tc>
      </w:tr>
    </w:tbl>
    <w:p w:rsidR="004525FC" w:rsidRPr="009D56B7" w:rsidRDefault="004525FC" w:rsidP="004525FC">
      <w:pPr>
        <w:spacing w:after="240"/>
        <w:jc w:val="center"/>
      </w:pPr>
      <w:r w:rsidRPr="009D56B7">
        <w:t>(номер и дата выдачи технического паспорта переустраиваемого и (или) перепланируемого помещения в многоквартирном доме) (документ представляется по инициативе заявителя)</w:t>
      </w:r>
    </w:p>
    <w:p w:rsidR="004525FC" w:rsidRPr="009D56B7" w:rsidRDefault="004525FC" w:rsidP="004525FC">
      <w:pPr>
        <w:ind w:firstLine="567"/>
        <w:jc w:val="both"/>
        <w:rPr>
          <w:sz w:val="2"/>
          <w:szCs w:val="2"/>
        </w:rPr>
      </w:pPr>
      <w:r w:rsidRPr="009D56B7">
        <w:t>5) согласие всех членов семьи нанимателя, занимающих жилое помещение по договору</w:t>
      </w:r>
      <w:r w:rsidRPr="009D56B7">
        <w:br/>
      </w:r>
    </w:p>
    <w:tbl>
      <w:tblPr>
        <w:tblW w:w="4163" w:type="dxa"/>
        <w:tblLayout w:type="fixed"/>
        <w:tblCellMar>
          <w:left w:w="28" w:type="dxa"/>
          <w:right w:w="28" w:type="dxa"/>
        </w:tblCellMar>
        <w:tblLook w:val="0000"/>
      </w:tblPr>
      <w:tblGrid>
        <w:gridCol w:w="2492"/>
        <w:gridCol w:w="680"/>
        <w:gridCol w:w="991"/>
      </w:tblGrid>
      <w:tr w:rsidR="004525FC" w:rsidRPr="009D56B7" w:rsidTr="004525FC">
        <w:tc>
          <w:tcPr>
            <w:tcW w:w="2492" w:type="dxa"/>
            <w:tcBorders>
              <w:top w:val="nil"/>
              <w:left w:val="nil"/>
              <w:bottom w:val="nil"/>
              <w:right w:val="nil"/>
            </w:tcBorders>
            <w:vAlign w:val="bottom"/>
          </w:tcPr>
          <w:p w:rsidR="004525FC" w:rsidRPr="009D56B7" w:rsidRDefault="004525FC" w:rsidP="004525FC">
            <w:r w:rsidRPr="009D56B7">
              <w:t>социального найма, на</w:t>
            </w:r>
          </w:p>
        </w:tc>
        <w:tc>
          <w:tcPr>
            <w:tcW w:w="680" w:type="dxa"/>
            <w:tcBorders>
              <w:top w:val="nil"/>
              <w:left w:val="nil"/>
              <w:bottom w:val="single" w:sz="4" w:space="0" w:color="auto"/>
              <w:right w:val="nil"/>
            </w:tcBorders>
            <w:vAlign w:val="bottom"/>
          </w:tcPr>
          <w:p w:rsidR="004525FC" w:rsidRPr="009D56B7" w:rsidRDefault="004525FC" w:rsidP="004525FC">
            <w:pPr>
              <w:jc w:val="center"/>
            </w:pPr>
          </w:p>
        </w:tc>
        <w:tc>
          <w:tcPr>
            <w:tcW w:w="991" w:type="dxa"/>
            <w:tcBorders>
              <w:top w:val="nil"/>
              <w:left w:val="nil"/>
              <w:bottom w:val="nil"/>
              <w:right w:val="nil"/>
            </w:tcBorders>
            <w:vAlign w:val="bottom"/>
          </w:tcPr>
          <w:p w:rsidR="004525FC" w:rsidRPr="009D56B7" w:rsidRDefault="004525FC" w:rsidP="004525FC">
            <w:pPr>
              <w:ind w:left="57"/>
            </w:pPr>
            <w:r w:rsidRPr="009D56B7">
              <w:t>листах;</w:t>
            </w:r>
          </w:p>
        </w:tc>
      </w:tr>
    </w:tbl>
    <w:p w:rsidR="004525FC" w:rsidRPr="009D56B7" w:rsidRDefault="004525FC" w:rsidP="004525FC"/>
    <w:p w:rsidR="004525FC" w:rsidRPr="009D56B7" w:rsidRDefault="004525FC" w:rsidP="004525FC">
      <w:pPr>
        <w:pBdr>
          <w:top w:val="single" w:sz="4" w:space="1" w:color="auto"/>
        </w:pBdr>
        <w:spacing w:after="240"/>
        <w:jc w:val="center"/>
      </w:pPr>
      <w:r w:rsidRPr="009D56B7">
        <w:t>(если заявителем является уполномоченный наймодателем на представление предусмотренных настоящим пунктом документов наниматель (в том числе временно отсутствующие члены семьи нанимателя) переустраиваемого и (или) перепланируемого жилого помещения по договору социального найма)</w:t>
      </w:r>
    </w:p>
    <w:p w:rsidR="004525FC" w:rsidRPr="009D56B7" w:rsidRDefault="004525FC" w:rsidP="004525FC">
      <w:pPr>
        <w:ind w:left="567"/>
      </w:pPr>
      <w:r w:rsidRPr="009D56B7">
        <w:t xml:space="preserve">6) заключение  </w:t>
      </w:r>
    </w:p>
    <w:p w:rsidR="004525FC" w:rsidRPr="009D56B7" w:rsidRDefault="004525FC" w:rsidP="004525FC">
      <w:pPr>
        <w:pBdr>
          <w:top w:val="single" w:sz="4" w:space="1" w:color="auto"/>
        </w:pBdr>
        <w:ind w:left="2184"/>
        <w:rPr>
          <w:sz w:val="2"/>
          <w:szCs w:val="2"/>
        </w:rPr>
      </w:pPr>
    </w:p>
    <w:tbl>
      <w:tblPr>
        <w:tblW w:w="10403" w:type="dxa"/>
        <w:tblLayout w:type="fixed"/>
        <w:tblCellMar>
          <w:left w:w="28" w:type="dxa"/>
          <w:right w:w="28" w:type="dxa"/>
        </w:tblCellMar>
        <w:tblLook w:val="0000"/>
      </w:tblPr>
      <w:tblGrid>
        <w:gridCol w:w="8278"/>
        <w:gridCol w:w="454"/>
        <w:gridCol w:w="680"/>
        <w:gridCol w:w="991"/>
      </w:tblGrid>
      <w:tr w:rsidR="004525FC" w:rsidRPr="009D56B7" w:rsidTr="004525FC">
        <w:tc>
          <w:tcPr>
            <w:tcW w:w="8278" w:type="dxa"/>
            <w:tcBorders>
              <w:top w:val="nil"/>
              <w:left w:val="nil"/>
              <w:bottom w:val="single" w:sz="4" w:space="0" w:color="auto"/>
              <w:right w:val="nil"/>
            </w:tcBorders>
            <w:vAlign w:val="bottom"/>
          </w:tcPr>
          <w:p w:rsidR="004525FC" w:rsidRPr="009D56B7" w:rsidRDefault="004525FC" w:rsidP="004525FC"/>
        </w:tc>
        <w:tc>
          <w:tcPr>
            <w:tcW w:w="454" w:type="dxa"/>
            <w:tcBorders>
              <w:top w:val="nil"/>
              <w:left w:val="nil"/>
              <w:bottom w:val="nil"/>
              <w:right w:val="nil"/>
            </w:tcBorders>
            <w:vAlign w:val="bottom"/>
          </w:tcPr>
          <w:p w:rsidR="004525FC" w:rsidRPr="009D56B7" w:rsidRDefault="004525FC" w:rsidP="004525FC">
            <w:pPr>
              <w:jc w:val="center"/>
            </w:pPr>
            <w:r w:rsidRPr="009D56B7">
              <w:t>на</w:t>
            </w:r>
          </w:p>
        </w:tc>
        <w:tc>
          <w:tcPr>
            <w:tcW w:w="680" w:type="dxa"/>
            <w:tcBorders>
              <w:top w:val="nil"/>
              <w:left w:val="nil"/>
              <w:bottom w:val="single" w:sz="4" w:space="0" w:color="auto"/>
              <w:right w:val="nil"/>
            </w:tcBorders>
            <w:vAlign w:val="bottom"/>
          </w:tcPr>
          <w:p w:rsidR="004525FC" w:rsidRPr="009D56B7" w:rsidRDefault="004525FC" w:rsidP="004525FC">
            <w:pPr>
              <w:jc w:val="center"/>
            </w:pPr>
          </w:p>
        </w:tc>
        <w:tc>
          <w:tcPr>
            <w:tcW w:w="991" w:type="dxa"/>
            <w:tcBorders>
              <w:top w:val="nil"/>
              <w:left w:val="nil"/>
              <w:bottom w:val="nil"/>
              <w:right w:val="nil"/>
            </w:tcBorders>
            <w:vAlign w:val="bottom"/>
          </w:tcPr>
          <w:p w:rsidR="004525FC" w:rsidRPr="009D56B7" w:rsidRDefault="004525FC" w:rsidP="004525FC">
            <w:pPr>
              <w:ind w:left="57"/>
            </w:pPr>
            <w:r w:rsidRPr="009D56B7">
              <w:t>листах;</w:t>
            </w:r>
          </w:p>
        </w:tc>
      </w:tr>
    </w:tbl>
    <w:p w:rsidR="004525FC" w:rsidRPr="009D56B7" w:rsidRDefault="004525FC" w:rsidP="004525FC">
      <w:pPr>
        <w:spacing w:after="240"/>
        <w:jc w:val="center"/>
      </w:pPr>
      <w:r w:rsidRPr="009D56B7">
        <w:t>(номер, дата выдачи и наименование органа по охране памятников архитектуры, истории и культуры, выдавшего заключение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 (документ представляется по инициативе заявителя)</w:t>
      </w:r>
    </w:p>
    <w:p w:rsidR="004525FC" w:rsidRPr="009D56B7" w:rsidRDefault="004525FC" w:rsidP="004525FC">
      <w:pPr>
        <w:ind w:left="567"/>
      </w:pPr>
      <w:r w:rsidRPr="009D56B7">
        <w:t xml:space="preserve">7)  </w:t>
      </w:r>
    </w:p>
    <w:p w:rsidR="004525FC" w:rsidRPr="009D56B7" w:rsidRDefault="004525FC" w:rsidP="004525FC">
      <w:pPr>
        <w:pBdr>
          <w:top w:val="single" w:sz="4" w:space="1" w:color="auto"/>
        </w:pBdr>
        <w:ind w:left="896"/>
        <w:rPr>
          <w:sz w:val="2"/>
          <w:szCs w:val="2"/>
        </w:rPr>
      </w:pPr>
    </w:p>
    <w:tbl>
      <w:tblPr>
        <w:tblW w:w="10403" w:type="dxa"/>
        <w:tblLayout w:type="fixed"/>
        <w:tblCellMar>
          <w:left w:w="28" w:type="dxa"/>
          <w:right w:w="28" w:type="dxa"/>
        </w:tblCellMar>
        <w:tblLook w:val="0000"/>
      </w:tblPr>
      <w:tblGrid>
        <w:gridCol w:w="8278"/>
        <w:gridCol w:w="454"/>
        <w:gridCol w:w="680"/>
        <w:gridCol w:w="991"/>
      </w:tblGrid>
      <w:tr w:rsidR="004525FC" w:rsidRPr="009D56B7" w:rsidTr="004525FC">
        <w:tc>
          <w:tcPr>
            <w:tcW w:w="8278" w:type="dxa"/>
            <w:tcBorders>
              <w:top w:val="nil"/>
              <w:left w:val="nil"/>
              <w:bottom w:val="single" w:sz="4" w:space="0" w:color="auto"/>
              <w:right w:val="nil"/>
            </w:tcBorders>
            <w:vAlign w:val="bottom"/>
          </w:tcPr>
          <w:p w:rsidR="004525FC" w:rsidRPr="009D56B7" w:rsidRDefault="004525FC" w:rsidP="004525FC"/>
        </w:tc>
        <w:tc>
          <w:tcPr>
            <w:tcW w:w="454" w:type="dxa"/>
            <w:tcBorders>
              <w:top w:val="nil"/>
              <w:left w:val="nil"/>
              <w:bottom w:val="nil"/>
              <w:right w:val="nil"/>
            </w:tcBorders>
            <w:vAlign w:val="bottom"/>
          </w:tcPr>
          <w:p w:rsidR="004525FC" w:rsidRPr="009D56B7" w:rsidRDefault="004525FC" w:rsidP="004525FC">
            <w:pPr>
              <w:jc w:val="center"/>
            </w:pPr>
            <w:r w:rsidRPr="009D56B7">
              <w:t>на</w:t>
            </w:r>
          </w:p>
        </w:tc>
        <w:tc>
          <w:tcPr>
            <w:tcW w:w="680" w:type="dxa"/>
            <w:tcBorders>
              <w:top w:val="nil"/>
              <w:left w:val="nil"/>
              <w:bottom w:val="single" w:sz="4" w:space="0" w:color="auto"/>
              <w:right w:val="nil"/>
            </w:tcBorders>
            <w:vAlign w:val="bottom"/>
          </w:tcPr>
          <w:p w:rsidR="004525FC" w:rsidRPr="009D56B7" w:rsidRDefault="004525FC" w:rsidP="004525FC">
            <w:pPr>
              <w:jc w:val="center"/>
            </w:pPr>
          </w:p>
        </w:tc>
        <w:tc>
          <w:tcPr>
            <w:tcW w:w="991" w:type="dxa"/>
            <w:tcBorders>
              <w:top w:val="nil"/>
              <w:left w:val="nil"/>
              <w:bottom w:val="nil"/>
              <w:right w:val="nil"/>
            </w:tcBorders>
            <w:vAlign w:val="bottom"/>
          </w:tcPr>
          <w:p w:rsidR="004525FC" w:rsidRPr="009D56B7" w:rsidRDefault="004525FC" w:rsidP="004525FC">
            <w:pPr>
              <w:ind w:left="57"/>
            </w:pPr>
            <w:r w:rsidRPr="009D56B7">
              <w:t>листах.</w:t>
            </w:r>
          </w:p>
        </w:tc>
      </w:tr>
    </w:tbl>
    <w:p w:rsidR="004525FC" w:rsidRPr="009D56B7" w:rsidRDefault="004525FC" w:rsidP="004525FC">
      <w:pPr>
        <w:spacing w:after="960"/>
        <w:jc w:val="center"/>
      </w:pPr>
      <w:r w:rsidRPr="009D56B7">
        <w:t>(вид, номер и дата документа, подтверждающего полномочия заявителя)</w:t>
      </w:r>
    </w:p>
    <w:tbl>
      <w:tblPr>
        <w:tblW w:w="10264" w:type="dxa"/>
        <w:tblLayout w:type="fixed"/>
        <w:tblCellMar>
          <w:left w:w="28" w:type="dxa"/>
          <w:right w:w="28" w:type="dxa"/>
        </w:tblCellMar>
        <w:tblLook w:val="0000"/>
      </w:tblPr>
      <w:tblGrid>
        <w:gridCol w:w="198"/>
        <w:gridCol w:w="454"/>
        <w:gridCol w:w="255"/>
        <w:gridCol w:w="1474"/>
        <w:gridCol w:w="369"/>
        <w:gridCol w:w="369"/>
        <w:gridCol w:w="454"/>
        <w:gridCol w:w="3119"/>
        <w:gridCol w:w="170"/>
        <w:gridCol w:w="3402"/>
      </w:tblGrid>
      <w:tr w:rsidR="004525FC" w:rsidRPr="009D56B7" w:rsidTr="004525FC">
        <w:trPr>
          <w:cantSplit/>
        </w:trPr>
        <w:tc>
          <w:tcPr>
            <w:tcW w:w="198" w:type="dxa"/>
            <w:tcBorders>
              <w:top w:val="nil"/>
              <w:left w:val="nil"/>
              <w:bottom w:val="nil"/>
              <w:right w:val="nil"/>
            </w:tcBorders>
            <w:vAlign w:val="bottom"/>
          </w:tcPr>
          <w:p w:rsidR="004525FC" w:rsidRPr="009D56B7" w:rsidRDefault="004525FC" w:rsidP="004525FC">
            <w:pPr>
              <w:jc w:val="right"/>
            </w:pPr>
            <w:r w:rsidRPr="009D56B7">
              <w:t>«</w:t>
            </w:r>
          </w:p>
        </w:tc>
        <w:tc>
          <w:tcPr>
            <w:tcW w:w="454" w:type="dxa"/>
            <w:tcBorders>
              <w:top w:val="nil"/>
              <w:left w:val="nil"/>
              <w:bottom w:val="single" w:sz="4" w:space="0" w:color="auto"/>
              <w:right w:val="nil"/>
            </w:tcBorders>
            <w:vAlign w:val="bottom"/>
          </w:tcPr>
          <w:p w:rsidR="004525FC" w:rsidRPr="009D56B7" w:rsidRDefault="004525FC" w:rsidP="004525FC">
            <w:pPr>
              <w:jc w:val="center"/>
            </w:pPr>
          </w:p>
        </w:tc>
        <w:tc>
          <w:tcPr>
            <w:tcW w:w="255" w:type="dxa"/>
            <w:tcBorders>
              <w:top w:val="nil"/>
              <w:left w:val="nil"/>
              <w:bottom w:val="nil"/>
              <w:right w:val="nil"/>
            </w:tcBorders>
            <w:vAlign w:val="bottom"/>
          </w:tcPr>
          <w:p w:rsidR="004525FC" w:rsidRPr="009D56B7" w:rsidRDefault="004525FC" w:rsidP="004525FC">
            <w:r w:rsidRPr="009D56B7">
              <w:t>»</w:t>
            </w:r>
          </w:p>
        </w:tc>
        <w:tc>
          <w:tcPr>
            <w:tcW w:w="1474" w:type="dxa"/>
            <w:tcBorders>
              <w:top w:val="nil"/>
              <w:left w:val="nil"/>
              <w:bottom w:val="single" w:sz="4" w:space="0" w:color="auto"/>
              <w:right w:val="nil"/>
            </w:tcBorders>
            <w:vAlign w:val="bottom"/>
          </w:tcPr>
          <w:p w:rsidR="004525FC" w:rsidRPr="009D56B7" w:rsidRDefault="004525FC" w:rsidP="004525FC">
            <w:pPr>
              <w:jc w:val="center"/>
            </w:pPr>
          </w:p>
        </w:tc>
        <w:tc>
          <w:tcPr>
            <w:tcW w:w="369" w:type="dxa"/>
            <w:tcBorders>
              <w:top w:val="nil"/>
              <w:left w:val="nil"/>
              <w:bottom w:val="nil"/>
              <w:right w:val="nil"/>
            </w:tcBorders>
            <w:vAlign w:val="bottom"/>
          </w:tcPr>
          <w:p w:rsidR="004525FC" w:rsidRPr="009D56B7" w:rsidRDefault="004525FC" w:rsidP="004525FC">
            <w:pPr>
              <w:jc w:val="right"/>
            </w:pPr>
            <w:r w:rsidRPr="009D56B7">
              <w:t>20</w:t>
            </w:r>
          </w:p>
        </w:tc>
        <w:tc>
          <w:tcPr>
            <w:tcW w:w="369" w:type="dxa"/>
            <w:tcBorders>
              <w:top w:val="nil"/>
              <w:left w:val="nil"/>
              <w:bottom w:val="single" w:sz="4" w:space="0" w:color="auto"/>
              <w:right w:val="nil"/>
            </w:tcBorders>
            <w:vAlign w:val="bottom"/>
          </w:tcPr>
          <w:p w:rsidR="004525FC" w:rsidRPr="009D56B7" w:rsidRDefault="004525FC" w:rsidP="004525FC"/>
        </w:tc>
        <w:tc>
          <w:tcPr>
            <w:tcW w:w="454" w:type="dxa"/>
            <w:tcBorders>
              <w:top w:val="nil"/>
              <w:left w:val="nil"/>
              <w:bottom w:val="nil"/>
              <w:right w:val="nil"/>
            </w:tcBorders>
            <w:vAlign w:val="bottom"/>
          </w:tcPr>
          <w:p w:rsidR="004525FC" w:rsidRPr="009D56B7" w:rsidRDefault="004525FC" w:rsidP="004525FC">
            <w:pPr>
              <w:ind w:left="57"/>
            </w:pPr>
            <w:r w:rsidRPr="009D56B7">
              <w:t>г.</w:t>
            </w:r>
          </w:p>
        </w:tc>
        <w:tc>
          <w:tcPr>
            <w:tcW w:w="3119" w:type="dxa"/>
            <w:tcBorders>
              <w:top w:val="nil"/>
              <w:left w:val="nil"/>
              <w:bottom w:val="single" w:sz="4" w:space="0" w:color="auto"/>
              <w:right w:val="nil"/>
            </w:tcBorders>
            <w:vAlign w:val="bottom"/>
          </w:tcPr>
          <w:p w:rsidR="004525FC" w:rsidRPr="009D56B7" w:rsidRDefault="004525FC" w:rsidP="004525FC">
            <w:pPr>
              <w:jc w:val="center"/>
            </w:pPr>
          </w:p>
        </w:tc>
        <w:tc>
          <w:tcPr>
            <w:tcW w:w="170" w:type="dxa"/>
            <w:tcBorders>
              <w:top w:val="nil"/>
              <w:left w:val="nil"/>
              <w:bottom w:val="nil"/>
              <w:right w:val="nil"/>
            </w:tcBorders>
            <w:vAlign w:val="bottom"/>
          </w:tcPr>
          <w:p w:rsidR="004525FC" w:rsidRPr="009D56B7" w:rsidRDefault="004525FC" w:rsidP="004525FC">
            <w:pPr>
              <w:jc w:val="center"/>
            </w:pPr>
          </w:p>
        </w:tc>
        <w:tc>
          <w:tcPr>
            <w:tcW w:w="3402" w:type="dxa"/>
            <w:tcBorders>
              <w:top w:val="nil"/>
              <w:left w:val="nil"/>
              <w:bottom w:val="single" w:sz="4" w:space="0" w:color="auto"/>
              <w:right w:val="nil"/>
            </w:tcBorders>
            <w:vAlign w:val="bottom"/>
          </w:tcPr>
          <w:p w:rsidR="004525FC" w:rsidRPr="009D56B7" w:rsidRDefault="004525FC" w:rsidP="004525FC">
            <w:pPr>
              <w:jc w:val="center"/>
            </w:pPr>
          </w:p>
        </w:tc>
      </w:tr>
      <w:tr w:rsidR="004525FC" w:rsidRPr="00F21AE1" w:rsidTr="004525FC">
        <w:trPr>
          <w:cantSplit/>
        </w:trPr>
        <w:tc>
          <w:tcPr>
            <w:tcW w:w="198" w:type="dxa"/>
            <w:tcBorders>
              <w:top w:val="nil"/>
              <w:left w:val="nil"/>
              <w:bottom w:val="nil"/>
              <w:right w:val="nil"/>
            </w:tcBorders>
          </w:tcPr>
          <w:p w:rsidR="004525FC" w:rsidRPr="005E308C" w:rsidRDefault="004525FC" w:rsidP="004525FC">
            <w:pPr>
              <w:jc w:val="right"/>
              <w:rPr>
                <w:highlight w:val="yellow"/>
              </w:rPr>
            </w:pPr>
          </w:p>
        </w:tc>
        <w:tc>
          <w:tcPr>
            <w:tcW w:w="454" w:type="dxa"/>
            <w:tcBorders>
              <w:top w:val="nil"/>
              <w:left w:val="nil"/>
              <w:bottom w:val="nil"/>
              <w:right w:val="nil"/>
            </w:tcBorders>
          </w:tcPr>
          <w:p w:rsidR="004525FC" w:rsidRPr="005E308C" w:rsidRDefault="004525FC" w:rsidP="004525FC">
            <w:pPr>
              <w:jc w:val="center"/>
              <w:rPr>
                <w:highlight w:val="yellow"/>
              </w:rPr>
            </w:pPr>
          </w:p>
        </w:tc>
        <w:tc>
          <w:tcPr>
            <w:tcW w:w="255" w:type="dxa"/>
            <w:tcBorders>
              <w:top w:val="nil"/>
              <w:left w:val="nil"/>
              <w:bottom w:val="nil"/>
              <w:right w:val="nil"/>
            </w:tcBorders>
          </w:tcPr>
          <w:p w:rsidR="004525FC" w:rsidRPr="005E308C" w:rsidRDefault="004525FC" w:rsidP="004525FC">
            <w:pPr>
              <w:rPr>
                <w:highlight w:val="yellow"/>
              </w:rPr>
            </w:pPr>
          </w:p>
        </w:tc>
        <w:tc>
          <w:tcPr>
            <w:tcW w:w="1474" w:type="dxa"/>
            <w:tcBorders>
              <w:top w:val="nil"/>
              <w:left w:val="nil"/>
              <w:bottom w:val="nil"/>
              <w:right w:val="nil"/>
            </w:tcBorders>
          </w:tcPr>
          <w:p w:rsidR="004525FC" w:rsidRPr="005E308C" w:rsidRDefault="004525FC" w:rsidP="004525FC">
            <w:pPr>
              <w:jc w:val="center"/>
              <w:rPr>
                <w:highlight w:val="yellow"/>
              </w:rPr>
            </w:pPr>
          </w:p>
        </w:tc>
        <w:tc>
          <w:tcPr>
            <w:tcW w:w="369" w:type="dxa"/>
            <w:tcBorders>
              <w:top w:val="nil"/>
              <w:left w:val="nil"/>
              <w:bottom w:val="nil"/>
              <w:right w:val="nil"/>
            </w:tcBorders>
          </w:tcPr>
          <w:p w:rsidR="004525FC" w:rsidRPr="005E308C" w:rsidRDefault="004525FC" w:rsidP="004525FC">
            <w:pPr>
              <w:jc w:val="right"/>
              <w:rPr>
                <w:highlight w:val="yellow"/>
              </w:rPr>
            </w:pPr>
          </w:p>
        </w:tc>
        <w:tc>
          <w:tcPr>
            <w:tcW w:w="369" w:type="dxa"/>
            <w:tcBorders>
              <w:top w:val="nil"/>
              <w:left w:val="nil"/>
              <w:bottom w:val="nil"/>
              <w:right w:val="nil"/>
            </w:tcBorders>
          </w:tcPr>
          <w:p w:rsidR="004525FC" w:rsidRPr="005E308C" w:rsidRDefault="004525FC" w:rsidP="004525FC">
            <w:pPr>
              <w:rPr>
                <w:highlight w:val="yellow"/>
              </w:rPr>
            </w:pPr>
          </w:p>
        </w:tc>
        <w:tc>
          <w:tcPr>
            <w:tcW w:w="454" w:type="dxa"/>
            <w:tcBorders>
              <w:top w:val="nil"/>
              <w:left w:val="nil"/>
              <w:bottom w:val="nil"/>
              <w:right w:val="nil"/>
            </w:tcBorders>
          </w:tcPr>
          <w:p w:rsidR="004525FC" w:rsidRPr="005E308C" w:rsidRDefault="004525FC" w:rsidP="004525FC">
            <w:pPr>
              <w:rPr>
                <w:highlight w:val="yellow"/>
              </w:rPr>
            </w:pPr>
          </w:p>
        </w:tc>
        <w:tc>
          <w:tcPr>
            <w:tcW w:w="3119" w:type="dxa"/>
            <w:tcBorders>
              <w:top w:val="nil"/>
              <w:left w:val="nil"/>
              <w:bottom w:val="nil"/>
              <w:right w:val="nil"/>
            </w:tcBorders>
          </w:tcPr>
          <w:p w:rsidR="004525FC" w:rsidRPr="009D56B7" w:rsidRDefault="004525FC" w:rsidP="004525FC">
            <w:pPr>
              <w:jc w:val="center"/>
            </w:pPr>
            <w:r w:rsidRPr="009D56B7">
              <w:t>(подпись заявителя или уполномоченного им лица)</w:t>
            </w:r>
          </w:p>
        </w:tc>
        <w:tc>
          <w:tcPr>
            <w:tcW w:w="170" w:type="dxa"/>
            <w:tcBorders>
              <w:top w:val="nil"/>
              <w:left w:val="nil"/>
              <w:bottom w:val="nil"/>
              <w:right w:val="nil"/>
            </w:tcBorders>
          </w:tcPr>
          <w:p w:rsidR="004525FC" w:rsidRPr="009D56B7" w:rsidRDefault="004525FC" w:rsidP="004525FC">
            <w:pPr>
              <w:jc w:val="center"/>
            </w:pPr>
          </w:p>
        </w:tc>
        <w:tc>
          <w:tcPr>
            <w:tcW w:w="3402" w:type="dxa"/>
            <w:tcBorders>
              <w:top w:val="nil"/>
              <w:left w:val="nil"/>
              <w:bottom w:val="nil"/>
              <w:right w:val="nil"/>
            </w:tcBorders>
          </w:tcPr>
          <w:p w:rsidR="004525FC" w:rsidRPr="009D56B7" w:rsidRDefault="004525FC" w:rsidP="009D56B7">
            <w:pPr>
              <w:jc w:val="center"/>
            </w:pPr>
            <w:r w:rsidRPr="009D56B7">
              <w:t>(фамилия, имя, отчество (при наличии)</w:t>
            </w:r>
          </w:p>
        </w:tc>
      </w:tr>
    </w:tbl>
    <w:p w:rsidR="004525FC" w:rsidRPr="00F21AE1" w:rsidRDefault="004525FC" w:rsidP="004525FC"/>
    <w:p w:rsidR="004525FC" w:rsidRDefault="004525FC" w:rsidP="004525FC">
      <w:pPr>
        <w:rPr>
          <w:b/>
          <w:strike/>
        </w:rPr>
      </w:pPr>
    </w:p>
    <w:p w:rsidR="009D56B7" w:rsidRDefault="009D56B7" w:rsidP="004525FC">
      <w:pPr>
        <w:rPr>
          <w:b/>
          <w:strike/>
        </w:rPr>
      </w:pPr>
    </w:p>
    <w:p w:rsidR="009D56B7" w:rsidRDefault="009D56B7" w:rsidP="009D56B7">
      <w:pPr>
        <w:pStyle w:val="ConsPlusNormal"/>
        <w:ind w:left="7788" w:firstLine="434"/>
        <w:outlineLvl w:val="0"/>
        <w:rPr>
          <w:rFonts w:ascii="Times New Roman" w:hAnsi="Times New Roman" w:cs="Times New Roman"/>
          <w:b/>
          <w:strike/>
          <w:sz w:val="24"/>
          <w:szCs w:val="24"/>
        </w:rPr>
      </w:pPr>
    </w:p>
    <w:p w:rsidR="00DA41E7" w:rsidRDefault="00DA41E7" w:rsidP="009D56B7">
      <w:pPr>
        <w:pStyle w:val="ConsPlusNormal"/>
        <w:ind w:left="7788" w:firstLine="434"/>
        <w:outlineLvl w:val="0"/>
        <w:rPr>
          <w:rFonts w:ascii="Times New Roman" w:hAnsi="Times New Roman" w:cs="Times New Roman"/>
          <w:b/>
          <w:strike/>
          <w:sz w:val="24"/>
          <w:szCs w:val="24"/>
        </w:rPr>
      </w:pPr>
    </w:p>
    <w:p w:rsidR="00DA41E7" w:rsidRDefault="00DA41E7" w:rsidP="009D56B7">
      <w:pPr>
        <w:pStyle w:val="ConsPlusNormal"/>
        <w:ind w:left="7788" w:firstLine="434"/>
        <w:outlineLvl w:val="0"/>
        <w:rPr>
          <w:rFonts w:ascii="Times New Roman" w:hAnsi="Times New Roman" w:cs="Times New Roman"/>
          <w:b/>
          <w:strike/>
          <w:sz w:val="24"/>
          <w:szCs w:val="24"/>
        </w:rPr>
      </w:pPr>
    </w:p>
    <w:p w:rsidR="00DA41E7" w:rsidRDefault="00DA41E7" w:rsidP="009D56B7">
      <w:pPr>
        <w:pStyle w:val="ConsPlusNormal"/>
        <w:ind w:left="7788" w:firstLine="434"/>
        <w:outlineLvl w:val="0"/>
        <w:rPr>
          <w:rFonts w:ascii="Times New Roman" w:hAnsi="Times New Roman" w:cs="Times New Roman"/>
          <w:b/>
          <w:strike/>
          <w:sz w:val="24"/>
          <w:szCs w:val="24"/>
        </w:rPr>
      </w:pPr>
    </w:p>
    <w:p w:rsidR="009D56B7" w:rsidRDefault="009D56B7" w:rsidP="009D56B7">
      <w:pPr>
        <w:pStyle w:val="ConsPlusNormal"/>
        <w:ind w:left="7788" w:firstLine="434"/>
        <w:outlineLvl w:val="0"/>
        <w:rPr>
          <w:rFonts w:ascii="Times New Roman" w:hAnsi="Times New Roman" w:cs="Times New Roman"/>
          <w:b/>
          <w:sz w:val="24"/>
          <w:szCs w:val="24"/>
        </w:rPr>
      </w:pPr>
    </w:p>
    <w:p w:rsidR="009D56B7" w:rsidRPr="00232477" w:rsidRDefault="009D56B7" w:rsidP="009D56B7">
      <w:pPr>
        <w:pStyle w:val="1"/>
        <w:keepNext w:val="0"/>
        <w:widowControl w:val="0"/>
        <w:spacing w:line="240" w:lineRule="auto"/>
        <w:jc w:val="right"/>
        <w:rPr>
          <w:rFonts w:ascii="Times New Roman" w:hAnsi="Times New Roman"/>
          <w:sz w:val="24"/>
          <w:szCs w:val="24"/>
        </w:rPr>
      </w:pPr>
      <w:r w:rsidRPr="00232477">
        <w:rPr>
          <w:rFonts w:ascii="Times New Roman" w:hAnsi="Times New Roman"/>
          <w:sz w:val="24"/>
          <w:szCs w:val="24"/>
        </w:rPr>
        <w:t xml:space="preserve">Приложение </w:t>
      </w:r>
      <w:r>
        <w:rPr>
          <w:rFonts w:ascii="Times New Roman" w:hAnsi="Times New Roman"/>
          <w:sz w:val="24"/>
          <w:szCs w:val="24"/>
        </w:rPr>
        <w:t>2</w:t>
      </w:r>
      <w:r w:rsidRPr="00232477">
        <w:rPr>
          <w:rFonts w:ascii="Times New Roman" w:hAnsi="Times New Roman"/>
          <w:sz w:val="24"/>
          <w:szCs w:val="24"/>
        </w:rPr>
        <w:t xml:space="preserve"> </w:t>
      </w:r>
    </w:p>
    <w:p w:rsidR="009D56B7" w:rsidRPr="00232477" w:rsidRDefault="009D56B7" w:rsidP="009D56B7">
      <w:pPr>
        <w:pStyle w:val="ConsPlusNormal"/>
        <w:widowControl w:val="0"/>
        <w:jc w:val="right"/>
        <w:rPr>
          <w:rFonts w:ascii="Times New Roman" w:hAnsi="Times New Roman" w:cs="Times New Roman"/>
          <w:sz w:val="24"/>
          <w:szCs w:val="24"/>
        </w:rPr>
      </w:pPr>
      <w:r w:rsidRPr="00232477">
        <w:rPr>
          <w:rFonts w:ascii="Times New Roman" w:hAnsi="Times New Roman" w:cs="Times New Roman"/>
          <w:sz w:val="24"/>
          <w:szCs w:val="24"/>
        </w:rPr>
        <w:t>к административному регламенту</w:t>
      </w:r>
    </w:p>
    <w:p w:rsidR="004525FC" w:rsidRDefault="004525FC" w:rsidP="004525FC">
      <w:pPr>
        <w:pStyle w:val="ConsPlusNormal"/>
        <w:jc w:val="right"/>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5386"/>
      </w:tblGrid>
      <w:tr w:rsidR="004525FC" w:rsidRPr="009D56B7" w:rsidTr="004525FC">
        <w:tc>
          <w:tcPr>
            <w:tcW w:w="5386" w:type="dxa"/>
          </w:tcPr>
          <w:p w:rsidR="004525FC" w:rsidRPr="009D56B7" w:rsidRDefault="004525FC" w:rsidP="004525FC">
            <w:pPr>
              <w:autoSpaceDE w:val="0"/>
              <w:autoSpaceDN w:val="0"/>
              <w:adjustRightInd w:val="0"/>
            </w:pPr>
            <w:r w:rsidRPr="009D56B7">
              <w:t>(Бланк органа, осуществляющего согласование)</w:t>
            </w:r>
          </w:p>
        </w:tc>
      </w:tr>
    </w:tbl>
    <w:p w:rsidR="004525FC" w:rsidRPr="009D56B7" w:rsidRDefault="004525FC" w:rsidP="004525FC">
      <w:pPr>
        <w:autoSpaceDE w:val="0"/>
        <w:autoSpaceDN w:val="0"/>
        <w:adjustRightInd w:val="0"/>
        <w:jc w:val="both"/>
        <w:outlineLvl w:val="0"/>
      </w:pPr>
    </w:p>
    <w:p w:rsidR="004525FC" w:rsidRPr="009D56B7" w:rsidRDefault="004525FC" w:rsidP="004525FC">
      <w:pPr>
        <w:pStyle w:val="1"/>
        <w:keepNext w:val="0"/>
        <w:autoSpaceDE w:val="0"/>
        <w:autoSpaceDN w:val="0"/>
        <w:adjustRightInd w:val="0"/>
        <w:jc w:val="both"/>
        <w:rPr>
          <w:rFonts w:ascii="Times New Roman" w:hAnsi="Times New Roman"/>
          <w:b w:val="0"/>
          <w:bCs/>
          <w:sz w:val="20"/>
        </w:rPr>
      </w:pPr>
      <w:r w:rsidRPr="009D56B7">
        <w:rPr>
          <w:rFonts w:ascii="Times New Roman" w:hAnsi="Times New Roman"/>
          <w:b w:val="0"/>
          <w:bCs/>
          <w:sz w:val="20"/>
        </w:rPr>
        <w:t xml:space="preserve">                                  РЕШЕНИЕ</w:t>
      </w:r>
    </w:p>
    <w:p w:rsidR="004525FC" w:rsidRPr="009D56B7" w:rsidRDefault="004525FC" w:rsidP="004525FC">
      <w:pPr>
        <w:pStyle w:val="1"/>
        <w:keepNext w:val="0"/>
        <w:autoSpaceDE w:val="0"/>
        <w:autoSpaceDN w:val="0"/>
        <w:adjustRightInd w:val="0"/>
        <w:jc w:val="both"/>
        <w:rPr>
          <w:rFonts w:ascii="Times New Roman" w:hAnsi="Times New Roman"/>
          <w:b w:val="0"/>
          <w:bCs/>
          <w:sz w:val="20"/>
        </w:rPr>
      </w:pPr>
      <w:r w:rsidRPr="009D56B7">
        <w:rPr>
          <w:rFonts w:ascii="Times New Roman" w:hAnsi="Times New Roman"/>
          <w:b w:val="0"/>
          <w:bCs/>
          <w:sz w:val="20"/>
        </w:rPr>
        <w:t xml:space="preserve">        о согласовании или об отказе в согласовании переустройства</w:t>
      </w:r>
    </w:p>
    <w:p w:rsidR="004525FC" w:rsidRPr="009D56B7" w:rsidRDefault="004525FC" w:rsidP="004525FC">
      <w:pPr>
        <w:pStyle w:val="1"/>
        <w:keepNext w:val="0"/>
        <w:autoSpaceDE w:val="0"/>
        <w:autoSpaceDN w:val="0"/>
        <w:adjustRightInd w:val="0"/>
        <w:jc w:val="both"/>
        <w:rPr>
          <w:rFonts w:ascii="Times New Roman" w:hAnsi="Times New Roman"/>
          <w:b w:val="0"/>
          <w:bCs/>
          <w:sz w:val="20"/>
        </w:rPr>
      </w:pPr>
      <w:r w:rsidRPr="009D56B7">
        <w:rPr>
          <w:rFonts w:ascii="Times New Roman" w:hAnsi="Times New Roman"/>
          <w:b w:val="0"/>
          <w:bCs/>
          <w:sz w:val="20"/>
        </w:rPr>
        <w:t xml:space="preserve">          и (или) перепланировки помещения в многоквартирном доме</w:t>
      </w:r>
    </w:p>
    <w:p w:rsidR="004525FC" w:rsidRPr="009D56B7" w:rsidRDefault="004525FC" w:rsidP="004525FC">
      <w:pPr>
        <w:pStyle w:val="1"/>
        <w:keepNext w:val="0"/>
        <w:autoSpaceDE w:val="0"/>
        <w:autoSpaceDN w:val="0"/>
        <w:adjustRightInd w:val="0"/>
        <w:jc w:val="both"/>
        <w:rPr>
          <w:rFonts w:ascii="Times New Roman" w:hAnsi="Times New Roman"/>
          <w:b w:val="0"/>
          <w:bCs/>
          <w:sz w:val="20"/>
        </w:rPr>
      </w:pPr>
    </w:p>
    <w:p w:rsidR="004525FC" w:rsidRPr="009D56B7" w:rsidRDefault="004525FC" w:rsidP="004525FC">
      <w:pPr>
        <w:pStyle w:val="1"/>
        <w:keepNext w:val="0"/>
        <w:autoSpaceDE w:val="0"/>
        <w:autoSpaceDN w:val="0"/>
        <w:adjustRightInd w:val="0"/>
        <w:jc w:val="both"/>
        <w:rPr>
          <w:rFonts w:ascii="Times New Roman" w:hAnsi="Times New Roman"/>
          <w:b w:val="0"/>
          <w:bCs/>
          <w:sz w:val="20"/>
        </w:rPr>
      </w:pPr>
      <w:r w:rsidRPr="009D56B7">
        <w:rPr>
          <w:rFonts w:ascii="Times New Roman" w:hAnsi="Times New Roman"/>
          <w:b w:val="0"/>
          <w:bCs/>
          <w:sz w:val="20"/>
        </w:rPr>
        <w:t>В связи с заявлением ______________________________________________________</w:t>
      </w:r>
    </w:p>
    <w:p w:rsidR="004525FC" w:rsidRPr="009D56B7" w:rsidRDefault="004525FC" w:rsidP="004525FC">
      <w:pPr>
        <w:pStyle w:val="1"/>
        <w:keepNext w:val="0"/>
        <w:autoSpaceDE w:val="0"/>
        <w:autoSpaceDN w:val="0"/>
        <w:adjustRightInd w:val="0"/>
        <w:jc w:val="both"/>
        <w:rPr>
          <w:rFonts w:ascii="Times New Roman" w:hAnsi="Times New Roman"/>
          <w:b w:val="0"/>
          <w:bCs/>
          <w:sz w:val="20"/>
        </w:rPr>
      </w:pPr>
      <w:r w:rsidRPr="009D56B7">
        <w:rPr>
          <w:rFonts w:ascii="Times New Roman" w:hAnsi="Times New Roman"/>
          <w:b w:val="0"/>
          <w:bCs/>
          <w:sz w:val="20"/>
        </w:rPr>
        <w:t>___________________________________________________________________________</w:t>
      </w:r>
    </w:p>
    <w:p w:rsidR="004525FC" w:rsidRPr="009D56B7" w:rsidRDefault="004525FC" w:rsidP="004525FC">
      <w:pPr>
        <w:pStyle w:val="1"/>
        <w:keepNext w:val="0"/>
        <w:autoSpaceDE w:val="0"/>
        <w:autoSpaceDN w:val="0"/>
        <w:adjustRightInd w:val="0"/>
        <w:jc w:val="both"/>
        <w:rPr>
          <w:rFonts w:ascii="Times New Roman" w:hAnsi="Times New Roman"/>
          <w:b w:val="0"/>
          <w:bCs/>
          <w:sz w:val="20"/>
        </w:rPr>
      </w:pPr>
      <w:r w:rsidRPr="009D56B7">
        <w:rPr>
          <w:rFonts w:ascii="Times New Roman" w:hAnsi="Times New Roman"/>
          <w:b w:val="0"/>
          <w:bCs/>
          <w:sz w:val="20"/>
        </w:rPr>
        <w:t>(для юридических лиц - полное и сокращенное (при наличии) наименования,</w:t>
      </w:r>
    </w:p>
    <w:p w:rsidR="004525FC" w:rsidRPr="009D56B7" w:rsidRDefault="004525FC" w:rsidP="004525FC">
      <w:pPr>
        <w:pStyle w:val="1"/>
        <w:keepNext w:val="0"/>
        <w:autoSpaceDE w:val="0"/>
        <w:autoSpaceDN w:val="0"/>
        <w:adjustRightInd w:val="0"/>
        <w:jc w:val="both"/>
        <w:rPr>
          <w:rFonts w:ascii="Times New Roman" w:hAnsi="Times New Roman"/>
          <w:b w:val="0"/>
          <w:bCs/>
          <w:sz w:val="20"/>
        </w:rPr>
      </w:pPr>
      <w:r w:rsidRPr="009D56B7">
        <w:rPr>
          <w:rFonts w:ascii="Times New Roman" w:hAnsi="Times New Roman"/>
          <w:b w:val="0"/>
          <w:bCs/>
          <w:sz w:val="20"/>
        </w:rPr>
        <w:t>основной государственный регистрационный номер (для иностранного</w:t>
      </w:r>
    </w:p>
    <w:p w:rsidR="004525FC" w:rsidRPr="009D56B7" w:rsidRDefault="004525FC" w:rsidP="004525FC">
      <w:pPr>
        <w:pStyle w:val="1"/>
        <w:keepNext w:val="0"/>
        <w:autoSpaceDE w:val="0"/>
        <w:autoSpaceDN w:val="0"/>
        <w:adjustRightInd w:val="0"/>
        <w:jc w:val="both"/>
        <w:rPr>
          <w:rFonts w:ascii="Times New Roman" w:hAnsi="Times New Roman"/>
          <w:b w:val="0"/>
          <w:bCs/>
          <w:sz w:val="20"/>
        </w:rPr>
      </w:pPr>
      <w:r w:rsidRPr="009D56B7">
        <w:rPr>
          <w:rFonts w:ascii="Times New Roman" w:hAnsi="Times New Roman"/>
          <w:b w:val="0"/>
          <w:bCs/>
          <w:sz w:val="20"/>
        </w:rPr>
        <w:t xml:space="preserve">      юридического лица - регистрационный номер, присвоенный данному</w:t>
      </w:r>
    </w:p>
    <w:p w:rsidR="004525FC" w:rsidRPr="009D56B7" w:rsidRDefault="004525FC" w:rsidP="004525FC">
      <w:pPr>
        <w:pStyle w:val="1"/>
        <w:keepNext w:val="0"/>
        <w:autoSpaceDE w:val="0"/>
        <w:autoSpaceDN w:val="0"/>
        <w:adjustRightInd w:val="0"/>
        <w:jc w:val="both"/>
        <w:rPr>
          <w:rFonts w:ascii="Times New Roman" w:hAnsi="Times New Roman"/>
          <w:b w:val="0"/>
          <w:bCs/>
          <w:sz w:val="20"/>
        </w:rPr>
      </w:pPr>
      <w:r w:rsidRPr="009D56B7">
        <w:rPr>
          <w:rFonts w:ascii="Times New Roman" w:hAnsi="Times New Roman"/>
          <w:b w:val="0"/>
          <w:bCs/>
          <w:sz w:val="20"/>
        </w:rPr>
        <w:t xml:space="preserve">  юридическому лицу в стране регистрации (инкорпорации), или его аналог);</w:t>
      </w:r>
    </w:p>
    <w:p w:rsidR="004525FC" w:rsidRPr="009D56B7" w:rsidRDefault="004525FC" w:rsidP="004525FC">
      <w:pPr>
        <w:pStyle w:val="1"/>
        <w:keepNext w:val="0"/>
        <w:autoSpaceDE w:val="0"/>
        <w:autoSpaceDN w:val="0"/>
        <w:adjustRightInd w:val="0"/>
        <w:jc w:val="both"/>
        <w:rPr>
          <w:rFonts w:ascii="Times New Roman" w:hAnsi="Times New Roman"/>
          <w:b w:val="0"/>
          <w:bCs/>
          <w:sz w:val="20"/>
        </w:rPr>
      </w:pPr>
      <w:r w:rsidRPr="009D56B7">
        <w:rPr>
          <w:rFonts w:ascii="Times New Roman" w:hAnsi="Times New Roman"/>
          <w:b w:val="0"/>
          <w:bCs/>
          <w:sz w:val="20"/>
        </w:rPr>
        <w:t xml:space="preserve">     для физических лиц - фамилия, имя, отчество (при наличии), серия</w:t>
      </w:r>
    </w:p>
    <w:p w:rsidR="004525FC" w:rsidRPr="009D56B7" w:rsidRDefault="004525FC" w:rsidP="004525FC">
      <w:pPr>
        <w:pStyle w:val="1"/>
        <w:keepNext w:val="0"/>
        <w:autoSpaceDE w:val="0"/>
        <w:autoSpaceDN w:val="0"/>
        <w:adjustRightInd w:val="0"/>
        <w:jc w:val="both"/>
        <w:rPr>
          <w:rFonts w:ascii="Times New Roman" w:hAnsi="Times New Roman"/>
          <w:b w:val="0"/>
          <w:bCs/>
          <w:sz w:val="20"/>
        </w:rPr>
      </w:pPr>
      <w:r w:rsidRPr="009D56B7">
        <w:rPr>
          <w:rFonts w:ascii="Times New Roman" w:hAnsi="Times New Roman"/>
          <w:b w:val="0"/>
          <w:bCs/>
          <w:sz w:val="20"/>
        </w:rPr>
        <w:t xml:space="preserve">    и номер документа, удостоверяющего личность физического лица, адрес</w:t>
      </w:r>
    </w:p>
    <w:p w:rsidR="004525FC" w:rsidRPr="009D56B7" w:rsidRDefault="004525FC" w:rsidP="004525FC">
      <w:pPr>
        <w:pStyle w:val="1"/>
        <w:keepNext w:val="0"/>
        <w:autoSpaceDE w:val="0"/>
        <w:autoSpaceDN w:val="0"/>
        <w:adjustRightInd w:val="0"/>
        <w:jc w:val="both"/>
        <w:rPr>
          <w:rFonts w:ascii="Times New Roman" w:hAnsi="Times New Roman"/>
          <w:b w:val="0"/>
          <w:bCs/>
          <w:sz w:val="20"/>
        </w:rPr>
      </w:pPr>
      <w:r w:rsidRPr="009D56B7">
        <w:rPr>
          <w:rFonts w:ascii="Times New Roman" w:hAnsi="Times New Roman"/>
          <w:b w:val="0"/>
          <w:bCs/>
          <w:sz w:val="20"/>
        </w:rPr>
        <w:t>регистрации по месту жительства)</w:t>
      </w:r>
    </w:p>
    <w:p w:rsidR="004525FC" w:rsidRPr="009D56B7" w:rsidRDefault="004525FC" w:rsidP="004525FC">
      <w:pPr>
        <w:pStyle w:val="1"/>
        <w:keepNext w:val="0"/>
        <w:autoSpaceDE w:val="0"/>
        <w:autoSpaceDN w:val="0"/>
        <w:adjustRightInd w:val="0"/>
        <w:jc w:val="both"/>
        <w:rPr>
          <w:rFonts w:ascii="Times New Roman" w:hAnsi="Times New Roman"/>
          <w:b w:val="0"/>
          <w:bCs/>
          <w:sz w:val="20"/>
        </w:rPr>
      </w:pPr>
      <w:r w:rsidRPr="009D56B7">
        <w:rPr>
          <w:rFonts w:ascii="Times New Roman" w:hAnsi="Times New Roman"/>
          <w:b w:val="0"/>
          <w:bCs/>
          <w:sz w:val="20"/>
        </w:rPr>
        <w:t>___________________________________________________________________________</w:t>
      </w:r>
    </w:p>
    <w:p w:rsidR="004525FC" w:rsidRPr="009D56B7" w:rsidRDefault="004525FC" w:rsidP="004525FC">
      <w:pPr>
        <w:pStyle w:val="1"/>
        <w:keepNext w:val="0"/>
        <w:autoSpaceDE w:val="0"/>
        <w:autoSpaceDN w:val="0"/>
        <w:adjustRightInd w:val="0"/>
        <w:jc w:val="both"/>
        <w:rPr>
          <w:rFonts w:ascii="Times New Roman" w:hAnsi="Times New Roman"/>
          <w:b w:val="0"/>
          <w:bCs/>
          <w:sz w:val="20"/>
        </w:rPr>
      </w:pPr>
      <w:r w:rsidRPr="009D56B7">
        <w:rPr>
          <w:rFonts w:ascii="Times New Roman" w:hAnsi="Times New Roman"/>
          <w:b w:val="0"/>
          <w:bCs/>
          <w:sz w:val="20"/>
        </w:rPr>
        <w:t>(номер и дата заявления о переустройстве и (или) перепланировке помещения</w:t>
      </w:r>
    </w:p>
    <w:p w:rsidR="004525FC" w:rsidRPr="009D56B7" w:rsidRDefault="004525FC" w:rsidP="004525FC">
      <w:pPr>
        <w:pStyle w:val="1"/>
        <w:keepNext w:val="0"/>
        <w:autoSpaceDE w:val="0"/>
        <w:autoSpaceDN w:val="0"/>
        <w:adjustRightInd w:val="0"/>
        <w:jc w:val="both"/>
        <w:rPr>
          <w:rFonts w:ascii="Times New Roman" w:hAnsi="Times New Roman"/>
          <w:b w:val="0"/>
          <w:bCs/>
          <w:sz w:val="20"/>
        </w:rPr>
      </w:pPr>
      <w:r w:rsidRPr="009D56B7">
        <w:rPr>
          <w:rFonts w:ascii="Times New Roman" w:hAnsi="Times New Roman"/>
          <w:b w:val="0"/>
          <w:bCs/>
          <w:sz w:val="20"/>
        </w:rPr>
        <w:t xml:space="preserve">                          в многоквартирном доме)</w:t>
      </w:r>
    </w:p>
    <w:p w:rsidR="004525FC" w:rsidRPr="009D56B7" w:rsidRDefault="004525FC" w:rsidP="004525FC">
      <w:pPr>
        <w:pStyle w:val="1"/>
        <w:keepNext w:val="0"/>
        <w:autoSpaceDE w:val="0"/>
        <w:autoSpaceDN w:val="0"/>
        <w:adjustRightInd w:val="0"/>
        <w:jc w:val="both"/>
        <w:rPr>
          <w:rFonts w:ascii="Times New Roman" w:hAnsi="Times New Roman"/>
          <w:b w:val="0"/>
          <w:bCs/>
          <w:sz w:val="20"/>
        </w:rPr>
      </w:pPr>
      <w:r w:rsidRPr="009D56B7">
        <w:rPr>
          <w:rFonts w:ascii="Times New Roman" w:hAnsi="Times New Roman"/>
          <w:b w:val="0"/>
          <w:bCs/>
          <w:sz w:val="20"/>
        </w:rPr>
        <w:t>о переустройстве и (или) перепланировке помещения в многоквартирном доме по</w:t>
      </w:r>
    </w:p>
    <w:p w:rsidR="004525FC" w:rsidRPr="009D56B7" w:rsidRDefault="004525FC" w:rsidP="004525FC">
      <w:pPr>
        <w:pStyle w:val="1"/>
        <w:keepNext w:val="0"/>
        <w:autoSpaceDE w:val="0"/>
        <w:autoSpaceDN w:val="0"/>
        <w:adjustRightInd w:val="0"/>
        <w:jc w:val="both"/>
        <w:rPr>
          <w:rFonts w:ascii="Times New Roman" w:hAnsi="Times New Roman"/>
          <w:b w:val="0"/>
          <w:bCs/>
          <w:sz w:val="20"/>
        </w:rPr>
      </w:pPr>
      <w:r w:rsidRPr="009D56B7">
        <w:rPr>
          <w:rFonts w:ascii="Times New Roman" w:hAnsi="Times New Roman"/>
          <w:b w:val="0"/>
          <w:bCs/>
          <w:sz w:val="20"/>
        </w:rPr>
        <w:t>адресу: ___________________________________________________________________</w:t>
      </w:r>
    </w:p>
    <w:p w:rsidR="004525FC" w:rsidRPr="009D56B7" w:rsidRDefault="004525FC" w:rsidP="004525FC">
      <w:pPr>
        <w:pStyle w:val="1"/>
        <w:keepNext w:val="0"/>
        <w:autoSpaceDE w:val="0"/>
        <w:autoSpaceDN w:val="0"/>
        <w:adjustRightInd w:val="0"/>
        <w:jc w:val="both"/>
        <w:rPr>
          <w:rFonts w:ascii="Times New Roman" w:hAnsi="Times New Roman"/>
          <w:b w:val="0"/>
          <w:bCs/>
          <w:sz w:val="20"/>
        </w:rPr>
      </w:pPr>
      <w:r w:rsidRPr="009D56B7">
        <w:rPr>
          <w:rFonts w:ascii="Times New Roman" w:hAnsi="Times New Roman"/>
          <w:b w:val="0"/>
          <w:bCs/>
          <w:sz w:val="20"/>
        </w:rPr>
        <w:t>___________________________________________________________________________</w:t>
      </w:r>
    </w:p>
    <w:p w:rsidR="004525FC" w:rsidRPr="009D56B7" w:rsidRDefault="004525FC" w:rsidP="004525FC">
      <w:pPr>
        <w:pStyle w:val="1"/>
        <w:keepNext w:val="0"/>
        <w:autoSpaceDE w:val="0"/>
        <w:autoSpaceDN w:val="0"/>
        <w:adjustRightInd w:val="0"/>
        <w:jc w:val="both"/>
        <w:rPr>
          <w:rFonts w:ascii="Times New Roman" w:hAnsi="Times New Roman"/>
          <w:b w:val="0"/>
          <w:bCs/>
          <w:sz w:val="20"/>
        </w:rPr>
      </w:pPr>
      <w:r w:rsidRPr="009D56B7">
        <w:rPr>
          <w:rFonts w:ascii="Times New Roman" w:hAnsi="Times New Roman"/>
          <w:b w:val="0"/>
          <w:bCs/>
          <w:sz w:val="20"/>
        </w:rPr>
        <w:t>(субъект Российской Федерации, муниципальное образование, улица, дом,</w:t>
      </w:r>
    </w:p>
    <w:p w:rsidR="004525FC" w:rsidRPr="009D56B7" w:rsidRDefault="004525FC" w:rsidP="004525FC">
      <w:pPr>
        <w:pStyle w:val="1"/>
        <w:keepNext w:val="0"/>
        <w:autoSpaceDE w:val="0"/>
        <w:autoSpaceDN w:val="0"/>
        <w:adjustRightInd w:val="0"/>
        <w:jc w:val="both"/>
        <w:rPr>
          <w:rFonts w:ascii="Times New Roman" w:hAnsi="Times New Roman"/>
          <w:b w:val="0"/>
          <w:bCs/>
          <w:sz w:val="20"/>
        </w:rPr>
      </w:pPr>
      <w:r w:rsidRPr="009D56B7">
        <w:rPr>
          <w:rFonts w:ascii="Times New Roman" w:hAnsi="Times New Roman"/>
          <w:b w:val="0"/>
          <w:bCs/>
          <w:sz w:val="20"/>
        </w:rPr>
        <w:t>корпус, строение, квартира (комната), номер помещения (последнее -</w:t>
      </w:r>
    </w:p>
    <w:p w:rsidR="004525FC" w:rsidRPr="009D56B7" w:rsidRDefault="004525FC" w:rsidP="004525FC">
      <w:pPr>
        <w:pStyle w:val="1"/>
        <w:keepNext w:val="0"/>
        <w:autoSpaceDE w:val="0"/>
        <w:autoSpaceDN w:val="0"/>
        <w:adjustRightInd w:val="0"/>
        <w:jc w:val="both"/>
        <w:rPr>
          <w:rFonts w:ascii="Times New Roman" w:hAnsi="Times New Roman"/>
          <w:b w:val="0"/>
          <w:bCs/>
          <w:sz w:val="20"/>
        </w:rPr>
      </w:pPr>
      <w:r w:rsidRPr="009D56B7">
        <w:rPr>
          <w:rFonts w:ascii="Times New Roman" w:hAnsi="Times New Roman"/>
          <w:b w:val="0"/>
          <w:bCs/>
          <w:sz w:val="20"/>
        </w:rPr>
        <w:t>для нежилых помещений), кадастровый номер объекта недвижимого имущества)</w:t>
      </w:r>
    </w:p>
    <w:p w:rsidR="004525FC" w:rsidRPr="009D56B7" w:rsidRDefault="004525FC" w:rsidP="004525FC">
      <w:pPr>
        <w:pStyle w:val="1"/>
        <w:keepNext w:val="0"/>
        <w:autoSpaceDE w:val="0"/>
        <w:autoSpaceDN w:val="0"/>
        <w:adjustRightInd w:val="0"/>
        <w:jc w:val="both"/>
        <w:rPr>
          <w:rFonts w:ascii="Times New Roman" w:hAnsi="Times New Roman"/>
          <w:b w:val="0"/>
          <w:bCs/>
          <w:sz w:val="20"/>
        </w:rPr>
      </w:pPr>
      <w:r w:rsidRPr="009D56B7">
        <w:rPr>
          <w:rFonts w:ascii="Times New Roman" w:hAnsi="Times New Roman"/>
          <w:b w:val="0"/>
          <w:bCs/>
          <w:sz w:val="20"/>
        </w:rPr>
        <w:t>по  результатам рассмотрения заявления и иных представленных в соответствии</w:t>
      </w:r>
    </w:p>
    <w:p w:rsidR="004525FC" w:rsidRPr="009D56B7" w:rsidRDefault="004525FC" w:rsidP="004525FC">
      <w:pPr>
        <w:pStyle w:val="1"/>
        <w:keepNext w:val="0"/>
        <w:autoSpaceDE w:val="0"/>
        <w:autoSpaceDN w:val="0"/>
        <w:adjustRightInd w:val="0"/>
        <w:jc w:val="both"/>
        <w:rPr>
          <w:rFonts w:ascii="Times New Roman" w:hAnsi="Times New Roman"/>
          <w:b w:val="0"/>
          <w:bCs/>
          <w:sz w:val="20"/>
        </w:rPr>
      </w:pPr>
      <w:r w:rsidRPr="009D56B7">
        <w:rPr>
          <w:rFonts w:ascii="Times New Roman" w:hAnsi="Times New Roman"/>
          <w:b w:val="0"/>
          <w:bCs/>
          <w:sz w:val="20"/>
        </w:rPr>
        <w:t xml:space="preserve">с  </w:t>
      </w:r>
      <w:hyperlink r:id="rId20" w:history="1">
        <w:r w:rsidRPr="009D56B7">
          <w:rPr>
            <w:rFonts w:ascii="Times New Roman" w:hAnsi="Times New Roman"/>
            <w:b w:val="0"/>
            <w:bCs/>
            <w:sz w:val="20"/>
          </w:rPr>
          <w:t>частями  2</w:t>
        </w:r>
      </w:hyperlink>
      <w:r w:rsidRPr="009D56B7">
        <w:rPr>
          <w:rFonts w:ascii="Times New Roman" w:hAnsi="Times New Roman"/>
          <w:b w:val="0"/>
          <w:bCs/>
          <w:sz w:val="20"/>
        </w:rPr>
        <w:t xml:space="preserve">  и   </w:t>
      </w:r>
      <w:hyperlink r:id="rId21" w:history="1">
        <w:r w:rsidRPr="009D56B7">
          <w:rPr>
            <w:rFonts w:ascii="Times New Roman" w:hAnsi="Times New Roman"/>
            <w:b w:val="0"/>
            <w:bCs/>
            <w:sz w:val="20"/>
          </w:rPr>
          <w:t>2.1   статьи    26</w:t>
        </w:r>
      </w:hyperlink>
      <w:r w:rsidRPr="009D56B7">
        <w:rPr>
          <w:rFonts w:ascii="Times New Roman" w:hAnsi="Times New Roman"/>
          <w:b w:val="0"/>
          <w:bCs/>
          <w:sz w:val="20"/>
        </w:rPr>
        <w:t xml:space="preserve">    Жилищного    кодекса    Российской</w:t>
      </w:r>
    </w:p>
    <w:p w:rsidR="004525FC" w:rsidRPr="009D56B7" w:rsidRDefault="004525FC" w:rsidP="004525FC">
      <w:pPr>
        <w:pStyle w:val="1"/>
        <w:keepNext w:val="0"/>
        <w:autoSpaceDE w:val="0"/>
        <w:autoSpaceDN w:val="0"/>
        <w:adjustRightInd w:val="0"/>
        <w:jc w:val="both"/>
        <w:rPr>
          <w:rFonts w:ascii="Times New Roman" w:hAnsi="Times New Roman"/>
          <w:b w:val="0"/>
          <w:bCs/>
          <w:sz w:val="20"/>
        </w:rPr>
      </w:pPr>
      <w:r w:rsidRPr="009D56B7">
        <w:rPr>
          <w:rFonts w:ascii="Times New Roman" w:hAnsi="Times New Roman"/>
          <w:b w:val="0"/>
          <w:bCs/>
          <w:sz w:val="20"/>
        </w:rPr>
        <w:t>Федерации            документов             принято                решение:</w:t>
      </w:r>
    </w:p>
    <w:p w:rsidR="004525FC" w:rsidRPr="009D56B7" w:rsidRDefault="004525FC" w:rsidP="004525FC">
      <w:pPr>
        <w:pStyle w:val="1"/>
        <w:keepNext w:val="0"/>
        <w:autoSpaceDE w:val="0"/>
        <w:autoSpaceDN w:val="0"/>
        <w:adjustRightInd w:val="0"/>
        <w:jc w:val="both"/>
        <w:rPr>
          <w:rFonts w:ascii="Times New Roman" w:hAnsi="Times New Roman"/>
          <w:b w:val="0"/>
          <w:bCs/>
          <w:sz w:val="20"/>
        </w:rPr>
      </w:pPr>
      <w:r w:rsidRPr="009D56B7">
        <w:rPr>
          <w:rFonts w:ascii="Times New Roman" w:hAnsi="Times New Roman"/>
          <w:b w:val="0"/>
          <w:bCs/>
          <w:sz w:val="20"/>
        </w:rPr>
        <w:t>___________________________________________________________________________</w:t>
      </w:r>
    </w:p>
    <w:p w:rsidR="004525FC" w:rsidRPr="009D56B7" w:rsidRDefault="004525FC" w:rsidP="004525FC">
      <w:pPr>
        <w:pStyle w:val="1"/>
        <w:keepNext w:val="0"/>
        <w:autoSpaceDE w:val="0"/>
        <w:autoSpaceDN w:val="0"/>
        <w:adjustRightInd w:val="0"/>
        <w:jc w:val="both"/>
        <w:rPr>
          <w:rFonts w:ascii="Times New Roman" w:hAnsi="Times New Roman"/>
          <w:b w:val="0"/>
          <w:bCs/>
          <w:sz w:val="20"/>
        </w:rPr>
      </w:pPr>
      <w:r w:rsidRPr="009D56B7">
        <w:rPr>
          <w:rFonts w:ascii="Times New Roman" w:hAnsi="Times New Roman"/>
          <w:b w:val="0"/>
          <w:bCs/>
          <w:sz w:val="20"/>
        </w:rPr>
        <w:t>___________________________________________________________________________</w:t>
      </w:r>
    </w:p>
    <w:p w:rsidR="004525FC" w:rsidRPr="009D56B7" w:rsidRDefault="004525FC" w:rsidP="004525FC">
      <w:pPr>
        <w:pStyle w:val="1"/>
        <w:keepNext w:val="0"/>
        <w:autoSpaceDE w:val="0"/>
        <w:autoSpaceDN w:val="0"/>
        <w:adjustRightInd w:val="0"/>
        <w:jc w:val="both"/>
        <w:rPr>
          <w:rFonts w:ascii="Times New Roman" w:hAnsi="Times New Roman"/>
          <w:b w:val="0"/>
          <w:bCs/>
          <w:sz w:val="20"/>
        </w:rPr>
      </w:pPr>
      <w:r w:rsidRPr="009D56B7">
        <w:rPr>
          <w:rFonts w:ascii="Times New Roman" w:hAnsi="Times New Roman"/>
          <w:b w:val="0"/>
          <w:bCs/>
          <w:sz w:val="20"/>
        </w:rPr>
        <w:t>(решение о согласовании или об отказе в согласовании переустройства</w:t>
      </w:r>
    </w:p>
    <w:p w:rsidR="004525FC" w:rsidRPr="009D56B7" w:rsidRDefault="004525FC" w:rsidP="004525FC">
      <w:pPr>
        <w:pStyle w:val="1"/>
        <w:keepNext w:val="0"/>
        <w:autoSpaceDE w:val="0"/>
        <w:autoSpaceDN w:val="0"/>
        <w:adjustRightInd w:val="0"/>
        <w:jc w:val="both"/>
        <w:rPr>
          <w:rFonts w:ascii="Times New Roman" w:hAnsi="Times New Roman"/>
          <w:b w:val="0"/>
          <w:bCs/>
          <w:sz w:val="20"/>
        </w:rPr>
      </w:pPr>
      <w:r w:rsidRPr="009D56B7">
        <w:rPr>
          <w:rFonts w:ascii="Times New Roman" w:hAnsi="Times New Roman"/>
          <w:b w:val="0"/>
          <w:bCs/>
          <w:sz w:val="20"/>
        </w:rPr>
        <w:t xml:space="preserve">    и (или) перепланировки помещения в многоквартирном доме с указанием</w:t>
      </w:r>
    </w:p>
    <w:p w:rsidR="004525FC" w:rsidRPr="009D56B7" w:rsidRDefault="004525FC" w:rsidP="004525FC">
      <w:pPr>
        <w:pStyle w:val="1"/>
        <w:keepNext w:val="0"/>
        <w:autoSpaceDE w:val="0"/>
        <w:autoSpaceDN w:val="0"/>
        <w:adjustRightInd w:val="0"/>
        <w:jc w:val="both"/>
        <w:rPr>
          <w:rFonts w:ascii="Times New Roman" w:hAnsi="Times New Roman"/>
          <w:b w:val="0"/>
          <w:bCs/>
          <w:sz w:val="20"/>
        </w:rPr>
      </w:pPr>
      <w:r w:rsidRPr="009D56B7">
        <w:rPr>
          <w:rFonts w:ascii="Times New Roman" w:hAnsi="Times New Roman"/>
          <w:b w:val="0"/>
          <w:bCs/>
          <w:sz w:val="20"/>
        </w:rPr>
        <w:t xml:space="preserve">     основания отказа и ссылкой на нарушения, предусмотренные частью 1</w:t>
      </w:r>
    </w:p>
    <w:p w:rsidR="004525FC" w:rsidRPr="009D56B7" w:rsidRDefault="00F46BA6" w:rsidP="004525FC">
      <w:pPr>
        <w:pStyle w:val="1"/>
        <w:keepNext w:val="0"/>
        <w:autoSpaceDE w:val="0"/>
        <w:autoSpaceDN w:val="0"/>
        <w:adjustRightInd w:val="0"/>
        <w:jc w:val="both"/>
        <w:rPr>
          <w:rFonts w:ascii="Times New Roman" w:hAnsi="Times New Roman"/>
          <w:b w:val="0"/>
          <w:bCs/>
          <w:sz w:val="20"/>
        </w:rPr>
      </w:pPr>
      <w:hyperlink r:id="rId22" w:history="1">
        <w:r w:rsidR="004525FC" w:rsidRPr="009D56B7">
          <w:rPr>
            <w:rFonts w:ascii="Times New Roman" w:hAnsi="Times New Roman"/>
            <w:b w:val="0"/>
            <w:bCs/>
            <w:sz w:val="20"/>
          </w:rPr>
          <w:t>статьи 27</w:t>
        </w:r>
      </w:hyperlink>
      <w:r w:rsidR="004525FC" w:rsidRPr="009D56B7">
        <w:rPr>
          <w:rFonts w:ascii="Times New Roman" w:hAnsi="Times New Roman"/>
          <w:b w:val="0"/>
          <w:bCs/>
          <w:sz w:val="20"/>
        </w:rPr>
        <w:t xml:space="preserve"> Жилищного кодекса Российской Федерации)</w:t>
      </w:r>
    </w:p>
    <w:p w:rsidR="004525FC" w:rsidRPr="009D56B7" w:rsidRDefault="004525FC" w:rsidP="004525FC">
      <w:pPr>
        <w:pStyle w:val="1"/>
        <w:keepNext w:val="0"/>
        <w:autoSpaceDE w:val="0"/>
        <w:autoSpaceDN w:val="0"/>
        <w:adjustRightInd w:val="0"/>
        <w:jc w:val="both"/>
        <w:rPr>
          <w:rFonts w:ascii="Times New Roman" w:hAnsi="Times New Roman"/>
          <w:b w:val="0"/>
          <w:bCs/>
          <w:sz w:val="20"/>
        </w:rPr>
      </w:pPr>
      <w:r w:rsidRPr="009D56B7">
        <w:rPr>
          <w:rFonts w:ascii="Times New Roman" w:hAnsi="Times New Roman"/>
          <w:b w:val="0"/>
          <w:bCs/>
          <w:sz w:val="20"/>
        </w:rPr>
        <w:t>в соответствии с проектом ________________________________________________.</w:t>
      </w:r>
    </w:p>
    <w:p w:rsidR="004525FC" w:rsidRPr="009D56B7" w:rsidRDefault="004525FC" w:rsidP="004525FC">
      <w:pPr>
        <w:pStyle w:val="1"/>
        <w:keepNext w:val="0"/>
        <w:autoSpaceDE w:val="0"/>
        <w:autoSpaceDN w:val="0"/>
        <w:adjustRightInd w:val="0"/>
        <w:jc w:val="both"/>
        <w:rPr>
          <w:rFonts w:ascii="Times New Roman" w:hAnsi="Times New Roman"/>
          <w:b w:val="0"/>
          <w:bCs/>
          <w:sz w:val="20"/>
        </w:rPr>
      </w:pPr>
      <w:r w:rsidRPr="009D56B7">
        <w:rPr>
          <w:rFonts w:ascii="Times New Roman" w:hAnsi="Times New Roman"/>
          <w:b w:val="0"/>
          <w:bCs/>
          <w:sz w:val="20"/>
        </w:rPr>
        <w:t>(наименование, номер и дата проекта переустройства и (или) перепланировки</w:t>
      </w:r>
    </w:p>
    <w:p w:rsidR="004525FC" w:rsidRPr="009D56B7" w:rsidRDefault="004525FC" w:rsidP="004525FC">
      <w:pPr>
        <w:pStyle w:val="1"/>
        <w:keepNext w:val="0"/>
        <w:autoSpaceDE w:val="0"/>
        <w:autoSpaceDN w:val="0"/>
        <w:adjustRightInd w:val="0"/>
        <w:jc w:val="both"/>
        <w:rPr>
          <w:rFonts w:ascii="Times New Roman" w:hAnsi="Times New Roman"/>
          <w:b w:val="0"/>
          <w:bCs/>
          <w:sz w:val="20"/>
        </w:rPr>
      </w:pPr>
      <w:r w:rsidRPr="009D56B7">
        <w:rPr>
          <w:rFonts w:ascii="Times New Roman" w:hAnsi="Times New Roman"/>
          <w:b w:val="0"/>
          <w:bCs/>
          <w:sz w:val="20"/>
        </w:rPr>
        <w:t xml:space="preserve">           переустраиваемого и (или) перепланируемого помещения</w:t>
      </w:r>
    </w:p>
    <w:p w:rsidR="004525FC" w:rsidRPr="009D56B7" w:rsidRDefault="004525FC" w:rsidP="004525FC">
      <w:pPr>
        <w:pStyle w:val="1"/>
        <w:keepNext w:val="0"/>
        <w:autoSpaceDE w:val="0"/>
        <w:autoSpaceDN w:val="0"/>
        <w:adjustRightInd w:val="0"/>
        <w:jc w:val="both"/>
        <w:rPr>
          <w:rFonts w:ascii="Times New Roman" w:hAnsi="Times New Roman"/>
          <w:b w:val="0"/>
          <w:bCs/>
          <w:sz w:val="20"/>
        </w:rPr>
      </w:pPr>
      <w:r w:rsidRPr="009D56B7">
        <w:rPr>
          <w:rFonts w:ascii="Times New Roman" w:hAnsi="Times New Roman"/>
          <w:b w:val="0"/>
          <w:bCs/>
          <w:sz w:val="20"/>
        </w:rPr>
        <w:t xml:space="preserve">                          в многоквартирном доме)</w:t>
      </w:r>
    </w:p>
    <w:p w:rsidR="004525FC" w:rsidRPr="009D56B7" w:rsidRDefault="004525FC" w:rsidP="004525FC">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2438"/>
        <w:gridCol w:w="340"/>
        <w:gridCol w:w="2947"/>
        <w:gridCol w:w="340"/>
        <w:gridCol w:w="3005"/>
      </w:tblGrid>
      <w:tr w:rsidR="004525FC" w:rsidRPr="009D56B7" w:rsidTr="004525FC">
        <w:tc>
          <w:tcPr>
            <w:tcW w:w="2438" w:type="dxa"/>
            <w:vAlign w:val="bottom"/>
          </w:tcPr>
          <w:p w:rsidR="004525FC" w:rsidRPr="009D56B7" w:rsidRDefault="004525FC" w:rsidP="004525FC">
            <w:pPr>
              <w:autoSpaceDE w:val="0"/>
              <w:autoSpaceDN w:val="0"/>
              <w:adjustRightInd w:val="0"/>
              <w:jc w:val="center"/>
            </w:pPr>
            <w:r w:rsidRPr="009D56B7">
              <w:lastRenderedPageBreak/>
              <w:t>"__" _______ 20__ г.</w:t>
            </w:r>
          </w:p>
        </w:tc>
        <w:tc>
          <w:tcPr>
            <w:tcW w:w="340" w:type="dxa"/>
          </w:tcPr>
          <w:p w:rsidR="004525FC" w:rsidRPr="009D56B7" w:rsidRDefault="004525FC" w:rsidP="004525FC">
            <w:pPr>
              <w:autoSpaceDE w:val="0"/>
              <w:autoSpaceDN w:val="0"/>
              <w:adjustRightInd w:val="0"/>
            </w:pPr>
          </w:p>
        </w:tc>
        <w:tc>
          <w:tcPr>
            <w:tcW w:w="2947" w:type="dxa"/>
            <w:tcBorders>
              <w:bottom w:val="single" w:sz="4" w:space="0" w:color="auto"/>
            </w:tcBorders>
          </w:tcPr>
          <w:p w:rsidR="004525FC" w:rsidRPr="009D56B7" w:rsidRDefault="004525FC" w:rsidP="004525FC">
            <w:pPr>
              <w:autoSpaceDE w:val="0"/>
              <w:autoSpaceDN w:val="0"/>
              <w:adjustRightInd w:val="0"/>
            </w:pPr>
          </w:p>
        </w:tc>
        <w:tc>
          <w:tcPr>
            <w:tcW w:w="340" w:type="dxa"/>
          </w:tcPr>
          <w:p w:rsidR="004525FC" w:rsidRPr="009D56B7" w:rsidRDefault="004525FC" w:rsidP="004525FC">
            <w:pPr>
              <w:autoSpaceDE w:val="0"/>
              <w:autoSpaceDN w:val="0"/>
              <w:adjustRightInd w:val="0"/>
            </w:pPr>
          </w:p>
        </w:tc>
        <w:tc>
          <w:tcPr>
            <w:tcW w:w="3005" w:type="dxa"/>
            <w:tcBorders>
              <w:bottom w:val="single" w:sz="4" w:space="0" w:color="auto"/>
            </w:tcBorders>
          </w:tcPr>
          <w:p w:rsidR="004525FC" w:rsidRPr="009D56B7" w:rsidRDefault="004525FC" w:rsidP="004525FC">
            <w:pPr>
              <w:autoSpaceDE w:val="0"/>
              <w:autoSpaceDN w:val="0"/>
              <w:adjustRightInd w:val="0"/>
            </w:pPr>
          </w:p>
        </w:tc>
      </w:tr>
      <w:tr w:rsidR="004525FC" w:rsidRPr="009D56B7" w:rsidTr="004525FC">
        <w:tc>
          <w:tcPr>
            <w:tcW w:w="2438" w:type="dxa"/>
          </w:tcPr>
          <w:p w:rsidR="004525FC" w:rsidRPr="009D56B7" w:rsidRDefault="004525FC" w:rsidP="004525FC">
            <w:pPr>
              <w:autoSpaceDE w:val="0"/>
              <w:autoSpaceDN w:val="0"/>
              <w:adjustRightInd w:val="0"/>
              <w:jc w:val="center"/>
              <w:rPr>
                <w:sz w:val="20"/>
                <w:szCs w:val="20"/>
              </w:rPr>
            </w:pPr>
            <w:r w:rsidRPr="009D56B7">
              <w:rPr>
                <w:sz w:val="20"/>
                <w:szCs w:val="20"/>
              </w:rPr>
              <w:t>(дата принятия решения)</w:t>
            </w:r>
          </w:p>
        </w:tc>
        <w:tc>
          <w:tcPr>
            <w:tcW w:w="340" w:type="dxa"/>
          </w:tcPr>
          <w:p w:rsidR="004525FC" w:rsidRPr="009D56B7" w:rsidRDefault="004525FC" w:rsidP="004525FC">
            <w:pPr>
              <w:autoSpaceDE w:val="0"/>
              <w:autoSpaceDN w:val="0"/>
              <w:adjustRightInd w:val="0"/>
              <w:jc w:val="center"/>
              <w:rPr>
                <w:sz w:val="20"/>
                <w:szCs w:val="20"/>
              </w:rPr>
            </w:pPr>
          </w:p>
        </w:tc>
        <w:tc>
          <w:tcPr>
            <w:tcW w:w="2947" w:type="dxa"/>
            <w:tcBorders>
              <w:top w:val="single" w:sz="4" w:space="0" w:color="auto"/>
            </w:tcBorders>
          </w:tcPr>
          <w:p w:rsidR="004525FC" w:rsidRPr="009D56B7" w:rsidRDefault="004525FC" w:rsidP="004525FC">
            <w:pPr>
              <w:autoSpaceDE w:val="0"/>
              <w:autoSpaceDN w:val="0"/>
              <w:adjustRightInd w:val="0"/>
              <w:jc w:val="center"/>
              <w:rPr>
                <w:sz w:val="20"/>
                <w:szCs w:val="20"/>
              </w:rPr>
            </w:pPr>
            <w:r w:rsidRPr="009D56B7">
              <w:rPr>
                <w:sz w:val="20"/>
                <w:szCs w:val="20"/>
              </w:rPr>
              <w:t>(подпись должностного лица, осуществляющего согласование)</w:t>
            </w:r>
          </w:p>
        </w:tc>
        <w:tc>
          <w:tcPr>
            <w:tcW w:w="340" w:type="dxa"/>
          </w:tcPr>
          <w:p w:rsidR="004525FC" w:rsidRPr="009D56B7" w:rsidRDefault="004525FC" w:rsidP="004525FC">
            <w:pPr>
              <w:autoSpaceDE w:val="0"/>
              <w:autoSpaceDN w:val="0"/>
              <w:adjustRightInd w:val="0"/>
              <w:jc w:val="center"/>
              <w:rPr>
                <w:sz w:val="20"/>
                <w:szCs w:val="20"/>
              </w:rPr>
            </w:pPr>
          </w:p>
        </w:tc>
        <w:tc>
          <w:tcPr>
            <w:tcW w:w="3005" w:type="dxa"/>
            <w:tcBorders>
              <w:top w:val="single" w:sz="4" w:space="0" w:color="auto"/>
            </w:tcBorders>
          </w:tcPr>
          <w:p w:rsidR="004525FC" w:rsidRPr="009D56B7" w:rsidRDefault="004525FC" w:rsidP="004525FC">
            <w:pPr>
              <w:autoSpaceDE w:val="0"/>
              <w:autoSpaceDN w:val="0"/>
              <w:adjustRightInd w:val="0"/>
              <w:jc w:val="center"/>
              <w:rPr>
                <w:sz w:val="20"/>
                <w:szCs w:val="20"/>
              </w:rPr>
            </w:pPr>
            <w:r w:rsidRPr="009D56B7">
              <w:rPr>
                <w:sz w:val="20"/>
                <w:szCs w:val="20"/>
              </w:rPr>
              <w:t>(должность, фамилия, имя, отчество (при наличии)</w:t>
            </w:r>
          </w:p>
        </w:tc>
      </w:tr>
    </w:tbl>
    <w:p w:rsidR="004525FC" w:rsidRPr="009D56B7" w:rsidRDefault="004525FC" w:rsidP="004525FC">
      <w:pPr>
        <w:autoSpaceDE w:val="0"/>
        <w:autoSpaceDN w:val="0"/>
        <w:adjustRightInd w:val="0"/>
        <w:jc w:val="both"/>
        <w:rPr>
          <w:sz w:val="20"/>
          <w:szCs w:val="20"/>
        </w:rPr>
      </w:pPr>
    </w:p>
    <w:tbl>
      <w:tblPr>
        <w:tblW w:w="0" w:type="auto"/>
        <w:tblLayout w:type="fixed"/>
        <w:tblCellMar>
          <w:top w:w="102" w:type="dxa"/>
          <w:left w:w="62" w:type="dxa"/>
          <w:bottom w:w="102" w:type="dxa"/>
          <w:right w:w="62" w:type="dxa"/>
        </w:tblCellMar>
        <w:tblLook w:val="0000"/>
      </w:tblPr>
      <w:tblGrid>
        <w:gridCol w:w="2438"/>
        <w:gridCol w:w="340"/>
        <w:gridCol w:w="2947"/>
        <w:gridCol w:w="340"/>
        <w:gridCol w:w="3005"/>
      </w:tblGrid>
      <w:tr w:rsidR="004525FC" w:rsidRPr="009D56B7" w:rsidTr="004525FC">
        <w:tc>
          <w:tcPr>
            <w:tcW w:w="5725" w:type="dxa"/>
            <w:gridSpan w:val="3"/>
          </w:tcPr>
          <w:p w:rsidR="004525FC" w:rsidRPr="009D56B7" w:rsidRDefault="004525FC" w:rsidP="004525FC">
            <w:pPr>
              <w:autoSpaceDE w:val="0"/>
              <w:autoSpaceDN w:val="0"/>
              <w:adjustRightInd w:val="0"/>
              <w:rPr>
                <w:sz w:val="20"/>
                <w:szCs w:val="20"/>
              </w:rPr>
            </w:pPr>
            <w:r w:rsidRPr="009D56B7">
              <w:rPr>
                <w:sz w:val="20"/>
                <w:szCs w:val="20"/>
              </w:rPr>
              <w:t>Решение получено лично:</w:t>
            </w:r>
          </w:p>
        </w:tc>
        <w:tc>
          <w:tcPr>
            <w:tcW w:w="340" w:type="dxa"/>
          </w:tcPr>
          <w:p w:rsidR="004525FC" w:rsidRPr="009D56B7" w:rsidRDefault="004525FC" w:rsidP="004525FC">
            <w:pPr>
              <w:autoSpaceDE w:val="0"/>
              <w:autoSpaceDN w:val="0"/>
              <w:adjustRightInd w:val="0"/>
              <w:rPr>
                <w:sz w:val="20"/>
                <w:szCs w:val="20"/>
              </w:rPr>
            </w:pPr>
          </w:p>
        </w:tc>
        <w:tc>
          <w:tcPr>
            <w:tcW w:w="3005" w:type="dxa"/>
          </w:tcPr>
          <w:p w:rsidR="004525FC" w:rsidRPr="009D56B7" w:rsidRDefault="004525FC" w:rsidP="004525FC">
            <w:pPr>
              <w:autoSpaceDE w:val="0"/>
              <w:autoSpaceDN w:val="0"/>
              <w:adjustRightInd w:val="0"/>
              <w:rPr>
                <w:sz w:val="20"/>
                <w:szCs w:val="20"/>
              </w:rPr>
            </w:pPr>
          </w:p>
        </w:tc>
      </w:tr>
      <w:tr w:rsidR="004525FC" w:rsidRPr="009D56B7" w:rsidTr="004525FC">
        <w:tc>
          <w:tcPr>
            <w:tcW w:w="2438" w:type="dxa"/>
            <w:vAlign w:val="bottom"/>
          </w:tcPr>
          <w:p w:rsidR="004525FC" w:rsidRPr="009D56B7" w:rsidRDefault="004525FC" w:rsidP="004525FC">
            <w:pPr>
              <w:autoSpaceDE w:val="0"/>
              <w:autoSpaceDN w:val="0"/>
              <w:adjustRightInd w:val="0"/>
              <w:jc w:val="center"/>
              <w:rPr>
                <w:sz w:val="20"/>
                <w:szCs w:val="20"/>
              </w:rPr>
            </w:pPr>
            <w:r w:rsidRPr="009D56B7">
              <w:rPr>
                <w:sz w:val="20"/>
                <w:szCs w:val="20"/>
              </w:rPr>
              <w:t>"__" _______ 20__ г.</w:t>
            </w:r>
          </w:p>
        </w:tc>
        <w:tc>
          <w:tcPr>
            <w:tcW w:w="340" w:type="dxa"/>
          </w:tcPr>
          <w:p w:rsidR="004525FC" w:rsidRPr="009D56B7" w:rsidRDefault="004525FC" w:rsidP="004525FC">
            <w:pPr>
              <w:autoSpaceDE w:val="0"/>
              <w:autoSpaceDN w:val="0"/>
              <w:adjustRightInd w:val="0"/>
              <w:rPr>
                <w:sz w:val="20"/>
                <w:szCs w:val="20"/>
              </w:rPr>
            </w:pPr>
          </w:p>
        </w:tc>
        <w:tc>
          <w:tcPr>
            <w:tcW w:w="2947" w:type="dxa"/>
            <w:tcBorders>
              <w:bottom w:val="single" w:sz="4" w:space="0" w:color="auto"/>
            </w:tcBorders>
            <w:vAlign w:val="center"/>
          </w:tcPr>
          <w:p w:rsidR="004525FC" w:rsidRPr="009D56B7" w:rsidRDefault="004525FC" w:rsidP="004525FC">
            <w:pPr>
              <w:autoSpaceDE w:val="0"/>
              <w:autoSpaceDN w:val="0"/>
              <w:adjustRightInd w:val="0"/>
              <w:rPr>
                <w:sz w:val="20"/>
                <w:szCs w:val="20"/>
              </w:rPr>
            </w:pPr>
          </w:p>
        </w:tc>
        <w:tc>
          <w:tcPr>
            <w:tcW w:w="340" w:type="dxa"/>
          </w:tcPr>
          <w:p w:rsidR="004525FC" w:rsidRPr="009D56B7" w:rsidRDefault="004525FC" w:rsidP="004525FC">
            <w:pPr>
              <w:autoSpaceDE w:val="0"/>
              <w:autoSpaceDN w:val="0"/>
              <w:adjustRightInd w:val="0"/>
              <w:rPr>
                <w:sz w:val="20"/>
                <w:szCs w:val="20"/>
              </w:rPr>
            </w:pPr>
          </w:p>
        </w:tc>
        <w:tc>
          <w:tcPr>
            <w:tcW w:w="3005" w:type="dxa"/>
            <w:tcBorders>
              <w:bottom w:val="single" w:sz="4" w:space="0" w:color="auto"/>
            </w:tcBorders>
            <w:vAlign w:val="center"/>
          </w:tcPr>
          <w:p w:rsidR="004525FC" w:rsidRPr="009D56B7" w:rsidRDefault="004525FC" w:rsidP="004525FC">
            <w:pPr>
              <w:autoSpaceDE w:val="0"/>
              <w:autoSpaceDN w:val="0"/>
              <w:adjustRightInd w:val="0"/>
              <w:rPr>
                <w:sz w:val="20"/>
                <w:szCs w:val="20"/>
              </w:rPr>
            </w:pPr>
          </w:p>
        </w:tc>
      </w:tr>
      <w:tr w:rsidR="004525FC" w:rsidRPr="009D56B7" w:rsidTr="004525FC">
        <w:tc>
          <w:tcPr>
            <w:tcW w:w="2438" w:type="dxa"/>
          </w:tcPr>
          <w:p w:rsidR="004525FC" w:rsidRPr="009D56B7" w:rsidRDefault="004525FC" w:rsidP="004525FC">
            <w:pPr>
              <w:autoSpaceDE w:val="0"/>
              <w:autoSpaceDN w:val="0"/>
              <w:adjustRightInd w:val="0"/>
              <w:rPr>
                <w:sz w:val="20"/>
                <w:szCs w:val="20"/>
              </w:rPr>
            </w:pPr>
          </w:p>
        </w:tc>
        <w:tc>
          <w:tcPr>
            <w:tcW w:w="340" w:type="dxa"/>
          </w:tcPr>
          <w:p w:rsidR="004525FC" w:rsidRPr="009D56B7" w:rsidRDefault="004525FC" w:rsidP="004525FC">
            <w:pPr>
              <w:autoSpaceDE w:val="0"/>
              <w:autoSpaceDN w:val="0"/>
              <w:adjustRightInd w:val="0"/>
              <w:rPr>
                <w:sz w:val="20"/>
                <w:szCs w:val="20"/>
              </w:rPr>
            </w:pPr>
          </w:p>
        </w:tc>
        <w:tc>
          <w:tcPr>
            <w:tcW w:w="2947" w:type="dxa"/>
            <w:tcBorders>
              <w:top w:val="single" w:sz="4" w:space="0" w:color="auto"/>
            </w:tcBorders>
          </w:tcPr>
          <w:p w:rsidR="004525FC" w:rsidRPr="009D56B7" w:rsidRDefault="004525FC" w:rsidP="004525FC">
            <w:pPr>
              <w:autoSpaceDE w:val="0"/>
              <w:autoSpaceDN w:val="0"/>
              <w:adjustRightInd w:val="0"/>
              <w:jc w:val="center"/>
              <w:rPr>
                <w:sz w:val="20"/>
                <w:szCs w:val="20"/>
              </w:rPr>
            </w:pPr>
            <w:r w:rsidRPr="009D56B7">
              <w:rPr>
                <w:sz w:val="20"/>
                <w:szCs w:val="20"/>
              </w:rPr>
              <w:t>(подпись заявителя или уполномоченного им лица)</w:t>
            </w:r>
          </w:p>
        </w:tc>
        <w:tc>
          <w:tcPr>
            <w:tcW w:w="340" w:type="dxa"/>
          </w:tcPr>
          <w:p w:rsidR="004525FC" w:rsidRPr="009D56B7" w:rsidRDefault="004525FC" w:rsidP="004525FC">
            <w:pPr>
              <w:autoSpaceDE w:val="0"/>
              <w:autoSpaceDN w:val="0"/>
              <w:adjustRightInd w:val="0"/>
              <w:jc w:val="center"/>
              <w:rPr>
                <w:sz w:val="20"/>
                <w:szCs w:val="20"/>
              </w:rPr>
            </w:pPr>
          </w:p>
        </w:tc>
        <w:tc>
          <w:tcPr>
            <w:tcW w:w="3005" w:type="dxa"/>
            <w:tcBorders>
              <w:top w:val="single" w:sz="4" w:space="0" w:color="auto"/>
            </w:tcBorders>
          </w:tcPr>
          <w:p w:rsidR="004525FC" w:rsidRPr="009D56B7" w:rsidRDefault="004525FC" w:rsidP="004525FC">
            <w:pPr>
              <w:autoSpaceDE w:val="0"/>
              <w:autoSpaceDN w:val="0"/>
              <w:adjustRightInd w:val="0"/>
              <w:jc w:val="center"/>
              <w:rPr>
                <w:sz w:val="20"/>
                <w:szCs w:val="20"/>
              </w:rPr>
            </w:pPr>
            <w:r w:rsidRPr="009D56B7">
              <w:rPr>
                <w:sz w:val="20"/>
                <w:szCs w:val="20"/>
              </w:rPr>
              <w:t>(фамилия, имя, отчество (при наличии)</w:t>
            </w:r>
          </w:p>
        </w:tc>
      </w:tr>
    </w:tbl>
    <w:p w:rsidR="004525FC" w:rsidRPr="009D56B7" w:rsidRDefault="004525FC" w:rsidP="004525FC">
      <w:pPr>
        <w:autoSpaceDE w:val="0"/>
        <w:autoSpaceDN w:val="0"/>
        <w:adjustRightInd w:val="0"/>
        <w:jc w:val="both"/>
        <w:rPr>
          <w:sz w:val="20"/>
          <w:szCs w:val="20"/>
        </w:rPr>
      </w:pPr>
    </w:p>
    <w:tbl>
      <w:tblPr>
        <w:tblW w:w="0" w:type="auto"/>
        <w:tblLayout w:type="fixed"/>
        <w:tblCellMar>
          <w:top w:w="102" w:type="dxa"/>
          <w:left w:w="62" w:type="dxa"/>
          <w:bottom w:w="102" w:type="dxa"/>
          <w:right w:w="62" w:type="dxa"/>
        </w:tblCellMar>
        <w:tblLook w:val="0000"/>
      </w:tblPr>
      <w:tblGrid>
        <w:gridCol w:w="5726"/>
        <w:gridCol w:w="340"/>
        <w:gridCol w:w="3005"/>
      </w:tblGrid>
      <w:tr w:rsidR="004525FC" w:rsidRPr="009D56B7" w:rsidTr="004525FC">
        <w:tc>
          <w:tcPr>
            <w:tcW w:w="5726" w:type="dxa"/>
          </w:tcPr>
          <w:p w:rsidR="004525FC" w:rsidRPr="009D56B7" w:rsidRDefault="004525FC" w:rsidP="004525FC">
            <w:pPr>
              <w:autoSpaceDE w:val="0"/>
              <w:autoSpaceDN w:val="0"/>
              <w:adjustRightInd w:val="0"/>
              <w:rPr>
                <w:sz w:val="20"/>
                <w:szCs w:val="20"/>
              </w:rPr>
            </w:pPr>
            <w:r w:rsidRPr="009D56B7">
              <w:rPr>
                <w:sz w:val="20"/>
                <w:szCs w:val="20"/>
              </w:rPr>
              <w:t>Решение направлено в адрес заявителя</w:t>
            </w:r>
          </w:p>
          <w:p w:rsidR="004525FC" w:rsidRPr="009D56B7" w:rsidRDefault="004525FC" w:rsidP="004525FC">
            <w:pPr>
              <w:autoSpaceDE w:val="0"/>
              <w:autoSpaceDN w:val="0"/>
              <w:adjustRightInd w:val="0"/>
              <w:rPr>
                <w:sz w:val="20"/>
                <w:szCs w:val="20"/>
              </w:rPr>
            </w:pPr>
            <w:r w:rsidRPr="009D56B7">
              <w:rPr>
                <w:sz w:val="20"/>
                <w:szCs w:val="20"/>
              </w:rPr>
              <w:t>(заполняется в случае направления решения по почте)</w:t>
            </w:r>
          </w:p>
        </w:tc>
        <w:tc>
          <w:tcPr>
            <w:tcW w:w="340" w:type="dxa"/>
          </w:tcPr>
          <w:p w:rsidR="004525FC" w:rsidRPr="009D56B7" w:rsidRDefault="004525FC" w:rsidP="004525FC">
            <w:pPr>
              <w:autoSpaceDE w:val="0"/>
              <w:autoSpaceDN w:val="0"/>
              <w:adjustRightInd w:val="0"/>
              <w:rPr>
                <w:sz w:val="20"/>
                <w:szCs w:val="20"/>
              </w:rPr>
            </w:pPr>
          </w:p>
        </w:tc>
        <w:tc>
          <w:tcPr>
            <w:tcW w:w="3005" w:type="dxa"/>
          </w:tcPr>
          <w:p w:rsidR="004525FC" w:rsidRPr="009D56B7" w:rsidRDefault="004525FC" w:rsidP="004525FC">
            <w:pPr>
              <w:autoSpaceDE w:val="0"/>
              <w:autoSpaceDN w:val="0"/>
              <w:adjustRightInd w:val="0"/>
              <w:jc w:val="center"/>
              <w:rPr>
                <w:sz w:val="20"/>
                <w:szCs w:val="20"/>
              </w:rPr>
            </w:pPr>
            <w:r w:rsidRPr="009D56B7">
              <w:rPr>
                <w:sz w:val="20"/>
                <w:szCs w:val="20"/>
              </w:rPr>
              <w:t>"__" ___________ 20__ г.</w:t>
            </w:r>
          </w:p>
        </w:tc>
      </w:tr>
    </w:tbl>
    <w:p w:rsidR="004525FC" w:rsidRPr="009D56B7" w:rsidRDefault="004525FC" w:rsidP="004525FC">
      <w:pPr>
        <w:autoSpaceDE w:val="0"/>
        <w:autoSpaceDN w:val="0"/>
        <w:adjustRightInd w:val="0"/>
        <w:jc w:val="both"/>
        <w:rPr>
          <w:sz w:val="20"/>
          <w:szCs w:val="20"/>
        </w:rPr>
      </w:pPr>
    </w:p>
    <w:tbl>
      <w:tblPr>
        <w:tblW w:w="0" w:type="auto"/>
        <w:tblLayout w:type="fixed"/>
        <w:tblCellMar>
          <w:top w:w="102" w:type="dxa"/>
          <w:left w:w="62" w:type="dxa"/>
          <w:bottom w:w="102" w:type="dxa"/>
          <w:right w:w="62" w:type="dxa"/>
        </w:tblCellMar>
        <w:tblLook w:val="0000"/>
      </w:tblPr>
      <w:tblGrid>
        <w:gridCol w:w="2438"/>
        <w:gridCol w:w="340"/>
        <w:gridCol w:w="2947"/>
        <w:gridCol w:w="340"/>
        <w:gridCol w:w="3005"/>
      </w:tblGrid>
      <w:tr w:rsidR="004525FC" w:rsidRPr="009D56B7" w:rsidTr="004525FC">
        <w:tc>
          <w:tcPr>
            <w:tcW w:w="2438" w:type="dxa"/>
            <w:tcBorders>
              <w:bottom w:val="single" w:sz="4" w:space="0" w:color="auto"/>
            </w:tcBorders>
          </w:tcPr>
          <w:p w:rsidR="004525FC" w:rsidRPr="009D56B7" w:rsidRDefault="004525FC" w:rsidP="004525FC">
            <w:pPr>
              <w:autoSpaceDE w:val="0"/>
              <w:autoSpaceDN w:val="0"/>
              <w:adjustRightInd w:val="0"/>
              <w:rPr>
                <w:sz w:val="20"/>
                <w:szCs w:val="20"/>
              </w:rPr>
            </w:pPr>
          </w:p>
        </w:tc>
        <w:tc>
          <w:tcPr>
            <w:tcW w:w="340" w:type="dxa"/>
          </w:tcPr>
          <w:p w:rsidR="004525FC" w:rsidRPr="009D56B7" w:rsidRDefault="004525FC" w:rsidP="004525FC">
            <w:pPr>
              <w:autoSpaceDE w:val="0"/>
              <w:autoSpaceDN w:val="0"/>
              <w:adjustRightInd w:val="0"/>
              <w:rPr>
                <w:sz w:val="20"/>
                <w:szCs w:val="20"/>
              </w:rPr>
            </w:pPr>
          </w:p>
        </w:tc>
        <w:tc>
          <w:tcPr>
            <w:tcW w:w="2947" w:type="dxa"/>
            <w:tcBorders>
              <w:bottom w:val="single" w:sz="4" w:space="0" w:color="auto"/>
            </w:tcBorders>
          </w:tcPr>
          <w:p w:rsidR="004525FC" w:rsidRPr="009D56B7" w:rsidRDefault="004525FC" w:rsidP="004525FC">
            <w:pPr>
              <w:autoSpaceDE w:val="0"/>
              <w:autoSpaceDN w:val="0"/>
              <w:adjustRightInd w:val="0"/>
              <w:rPr>
                <w:sz w:val="20"/>
                <w:szCs w:val="20"/>
              </w:rPr>
            </w:pPr>
          </w:p>
        </w:tc>
        <w:tc>
          <w:tcPr>
            <w:tcW w:w="340" w:type="dxa"/>
          </w:tcPr>
          <w:p w:rsidR="004525FC" w:rsidRPr="009D56B7" w:rsidRDefault="004525FC" w:rsidP="004525FC">
            <w:pPr>
              <w:autoSpaceDE w:val="0"/>
              <w:autoSpaceDN w:val="0"/>
              <w:adjustRightInd w:val="0"/>
              <w:rPr>
                <w:sz w:val="20"/>
                <w:szCs w:val="20"/>
              </w:rPr>
            </w:pPr>
          </w:p>
        </w:tc>
        <w:tc>
          <w:tcPr>
            <w:tcW w:w="3005" w:type="dxa"/>
            <w:tcBorders>
              <w:bottom w:val="single" w:sz="4" w:space="0" w:color="auto"/>
            </w:tcBorders>
          </w:tcPr>
          <w:p w:rsidR="004525FC" w:rsidRPr="009D56B7" w:rsidRDefault="004525FC" w:rsidP="004525FC">
            <w:pPr>
              <w:autoSpaceDE w:val="0"/>
              <w:autoSpaceDN w:val="0"/>
              <w:adjustRightInd w:val="0"/>
              <w:rPr>
                <w:sz w:val="20"/>
                <w:szCs w:val="20"/>
              </w:rPr>
            </w:pPr>
          </w:p>
        </w:tc>
      </w:tr>
      <w:tr w:rsidR="004525FC" w:rsidRPr="009D56B7" w:rsidTr="004525FC">
        <w:tc>
          <w:tcPr>
            <w:tcW w:w="2438" w:type="dxa"/>
            <w:tcBorders>
              <w:top w:val="single" w:sz="4" w:space="0" w:color="auto"/>
            </w:tcBorders>
          </w:tcPr>
          <w:p w:rsidR="004525FC" w:rsidRPr="009D56B7" w:rsidRDefault="004525FC" w:rsidP="004525FC">
            <w:pPr>
              <w:autoSpaceDE w:val="0"/>
              <w:autoSpaceDN w:val="0"/>
              <w:adjustRightInd w:val="0"/>
              <w:jc w:val="center"/>
              <w:rPr>
                <w:sz w:val="20"/>
                <w:szCs w:val="20"/>
              </w:rPr>
            </w:pPr>
            <w:r w:rsidRPr="009D56B7">
              <w:rPr>
                <w:sz w:val="20"/>
                <w:szCs w:val="20"/>
              </w:rPr>
              <w:t>(должность)</w:t>
            </w:r>
          </w:p>
        </w:tc>
        <w:tc>
          <w:tcPr>
            <w:tcW w:w="340" w:type="dxa"/>
          </w:tcPr>
          <w:p w:rsidR="004525FC" w:rsidRPr="009D56B7" w:rsidRDefault="004525FC" w:rsidP="004525FC">
            <w:pPr>
              <w:autoSpaceDE w:val="0"/>
              <w:autoSpaceDN w:val="0"/>
              <w:adjustRightInd w:val="0"/>
              <w:jc w:val="center"/>
              <w:rPr>
                <w:sz w:val="20"/>
                <w:szCs w:val="20"/>
              </w:rPr>
            </w:pPr>
          </w:p>
        </w:tc>
        <w:tc>
          <w:tcPr>
            <w:tcW w:w="2947" w:type="dxa"/>
            <w:tcBorders>
              <w:top w:val="single" w:sz="4" w:space="0" w:color="auto"/>
            </w:tcBorders>
          </w:tcPr>
          <w:p w:rsidR="004525FC" w:rsidRPr="009D56B7" w:rsidRDefault="004525FC" w:rsidP="004525FC">
            <w:pPr>
              <w:autoSpaceDE w:val="0"/>
              <w:autoSpaceDN w:val="0"/>
              <w:adjustRightInd w:val="0"/>
              <w:jc w:val="center"/>
              <w:rPr>
                <w:sz w:val="20"/>
                <w:szCs w:val="20"/>
              </w:rPr>
            </w:pPr>
            <w:r w:rsidRPr="009D56B7">
              <w:rPr>
                <w:sz w:val="20"/>
                <w:szCs w:val="20"/>
              </w:rPr>
              <w:t>(подпись должностного лица, осуществляющего согласование)</w:t>
            </w:r>
          </w:p>
        </w:tc>
        <w:tc>
          <w:tcPr>
            <w:tcW w:w="340" w:type="dxa"/>
          </w:tcPr>
          <w:p w:rsidR="004525FC" w:rsidRPr="009D56B7" w:rsidRDefault="004525FC" w:rsidP="004525FC">
            <w:pPr>
              <w:autoSpaceDE w:val="0"/>
              <w:autoSpaceDN w:val="0"/>
              <w:adjustRightInd w:val="0"/>
              <w:jc w:val="center"/>
              <w:rPr>
                <w:sz w:val="20"/>
                <w:szCs w:val="20"/>
              </w:rPr>
            </w:pPr>
          </w:p>
        </w:tc>
        <w:tc>
          <w:tcPr>
            <w:tcW w:w="3005" w:type="dxa"/>
            <w:tcBorders>
              <w:top w:val="single" w:sz="4" w:space="0" w:color="auto"/>
            </w:tcBorders>
          </w:tcPr>
          <w:p w:rsidR="004525FC" w:rsidRPr="009D56B7" w:rsidRDefault="004525FC" w:rsidP="004525FC">
            <w:pPr>
              <w:autoSpaceDE w:val="0"/>
              <w:autoSpaceDN w:val="0"/>
              <w:adjustRightInd w:val="0"/>
              <w:jc w:val="center"/>
              <w:rPr>
                <w:sz w:val="20"/>
                <w:szCs w:val="20"/>
              </w:rPr>
            </w:pPr>
            <w:r w:rsidRPr="009D56B7">
              <w:rPr>
                <w:sz w:val="20"/>
                <w:szCs w:val="20"/>
              </w:rPr>
              <w:t>(фамилия, имя, отчество (при наличии)</w:t>
            </w:r>
          </w:p>
        </w:tc>
      </w:tr>
    </w:tbl>
    <w:p w:rsidR="004525FC" w:rsidRPr="009D56B7" w:rsidRDefault="004525FC" w:rsidP="004525FC">
      <w:pPr>
        <w:autoSpaceDE w:val="0"/>
        <w:autoSpaceDN w:val="0"/>
        <w:adjustRightInd w:val="0"/>
        <w:jc w:val="both"/>
        <w:rPr>
          <w:sz w:val="20"/>
          <w:szCs w:val="20"/>
        </w:rPr>
      </w:pPr>
    </w:p>
    <w:p w:rsidR="009D56B7" w:rsidRPr="009D56B7" w:rsidRDefault="009D56B7" w:rsidP="004525FC">
      <w:pPr>
        <w:autoSpaceDE w:val="0"/>
        <w:autoSpaceDN w:val="0"/>
        <w:adjustRightInd w:val="0"/>
        <w:jc w:val="both"/>
        <w:rPr>
          <w:sz w:val="20"/>
          <w:szCs w:val="20"/>
        </w:rPr>
      </w:pPr>
    </w:p>
    <w:p w:rsidR="009D56B7" w:rsidRPr="009D56B7" w:rsidRDefault="009D56B7" w:rsidP="004525FC">
      <w:pPr>
        <w:autoSpaceDE w:val="0"/>
        <w:autoSpaceDN w:val="0"/>
        <w:adjustRightInd w:val="0"/>
        <w:jc w:val="both"/>
        <w:rPr>
          <w:sz w:val="20"/>
          <w:szCs w:val="20"/>
        </w:rPr>
      </w:pPr>
    </w:p>
    <w:p w:rsidR="009D56B7" w:rsidRPr="009D56B7" w:rsidRDefault="009D56B7" w:rsidP="004525FC">
      <w:pPr>
        <w:autoSpaceDE w:val="0"/>
        <w:autoSpaceDN w:val="0"/>
        <w:adjustRightInd w:val="0"/>
        <w:jc w:val="both"/>
      </w:pPr>
    </w:p>
    <w:p w:rsidR="009D56B7" w:rsidRPr="009D56B7" w:rsidRDefault="009D56B7" w:rsidP="004525FC">
      <w:pPr>
        <w:autoSpaceDE w:val="0"/>
        <w:autoSpaceDN w:val="0"/>
        <w:adjustRightInd w:val="0"/>
        <w:jc w:val="both"/>
      </w:pPr>
    </w:p>
    <w:p w:rsidR="009D56B7" w:rsidRPr="009D56B7" w:rsidRDefault="009D56B7" w:rsidP="004525FC">
      <w:pPr>
        <w:autoSpaceDE w:val="0"/>
        <w:autoSpaceDN w:val="0"/>
        <w:adjustRightInd w:val="0"/>
        <w:jc w:val="both"/>
      </w:pPr>
    </w:p>
    <w:p w:rsidR="009D56B7" w:rsidRPr="009D56B7" w:rsidRDefault="009D56B7" w:rsidP="004525FC">
      <w:pPr>
        <w:autoSpaceDE w:val="0"/>
        <w:autoSpaceDN w:val="0"/>
        <w:adjustRightInd w:val="0"/>
        <w:jc w:val="both"/>
      </w:pPr>
    </w:p>
    <w:p w:rsidR="009D56B7" w:rsidRPr="009D56B7" w:rsidRDefault="009D56B7" w:rsidP="004525FC">
      <w:pPr>
        <w:autoSpaceDE w:val="0"/>
        <w:autoSpaceDN w:val="0"/>
        <w:adjustRightInd w:val="0"/>
        <w:jc w:val="both"/>
      </w:pPr>
    </w:p>
    <w:p w:rsidR="009D56B7" w:rsidRPr="009D56B7" w:rsidRDefault="009D56B7" w:rsidP="004525FC">
      <w:pPr>
        <w:autoSpaceDE w:val="0"/>
        <w:autoSpaceDN w:val="0"/>
        <w:adjustRightInd w:val="0"/>
        <w:jc w:val="both"/>
      </w:pPr>
    </w:p>
    <w:p w:rsidR="009D56B7" w:rsidRPr="009D56B7" w:rsidRDefault="009D56B7" w:rsidP="004525FC">
      <w:pPr>
        <w:autoSpaceDE w:val="0"/>
        <w:autoSpaceDN w:val="0"/>
        <w:adjustRightInd w:val="0"/>
        <w:jc w:val="both"/>
      </w:pPr>
    </w:p>
    <w:p w:rsidR="009D56B7" w:rsidRPr="009D56B7" w:rsidRDefault="009D56B7" w:rsidP="004525FC">
      <w:pPr>
        <w:autoSpaceDE w:val="0"/>
        <w:autoSpaceDN w:val="0"/>
        <w:adjustRightInd w:val="0"/>
        <w:jc w:val="both"/>
      </w:pPr>
    </w:p>
    <w:p w:rsidR="009D56B7" w:rsidRPr="009D56B7" w:rsidRDefault="009D56B7" w:rsidP="004525FC">
      <w:pPr>
        <w:autoSpaceDE w:val="0"/>
        <w:autoSpaceDN w:val="0"/>
        <w:adjustRightInd w:val="0"/>
        <w:jc w:val="both"/>
      </w:pPr>
    </w:p>
    <w:p w:rsidR="009D56B7" w:rsidRPr="009D56B7" w:rsidRDefault="009D56B7" w:rsidP="004525FC">
      <w:pPr>
        <w:autoSpaceDE w:val="0"/>
        <w:autoSpaceDN w:val="0"/>
        <w:adjustRightInd w:val="0"/>
        <w:jc w:val="both"/>
      </w:pPr>
    </w:p>
    <w:p w:rsidR="009D56B7" w:rsidRPr="009D56B7" w:rsidRDefault="009D56B7" w:rsidP="004525FC">
      <w:pPr>
        <w:autoSpaceDE w:val="0"/>
        <w:autoSpaceDN w:val="0"/>
        <w:adjustRightInd w:val="0"/>
        <w:jc w:val="both"/>
      </w:pPr>
    </w:p>
    <w:p w:rsidR="009D56B7" w:rsidRPr="009D56B7" w:rsidRDefault="009D56B7" w:rsidP="004525FC">
      <w:pPr>
        <w:autoSpaceDE w:val="0"/>
        <w:autoSpaceDN w:val="0"/>
        <w:adjustRightInd w:val="0"/>
        <w:jc w:val="both"/>
      </w:pPr>
    </w:p>
    <w:p w:rsidR="009D56B7" w:rsidRPr="009D56B7" w:rsidRDefault="009D56B7" w:rsidP="004525FC">
      <w:pPr>
        <w:autoSpaceDE w:val="0"/>
        <w:autoSpaceDN w:val="0"/>
        <w:adjustRightInd w:val="0"/>
        <w:jc w:val="both"/>
      </w:pPr>
    </w:p>
    <w:p w:rsidR="009D56B7" w:rsidRPr="009D56B7" w:rsidRDefault="009D56B7" w:rsidP="004525FC">
      <w:pPr>
        <w:autoSpaceDE w:val="0"/>
        <w:autoSpaceDN w:val="0"/>
        <w:adjustRightInd w:val="0"/>
        <w:jc w:val="both"/>
      </w:pPr>
    </w:p>
    <w:p w:rsidR="009D56B7" w:rsidRPr="009D56B7" w:rsidRDefault="009D56B7" w:rsidP="004525FC">
      <w:pPr>
        <w:autoSpaceDE w:val="0"/>
        <w:autoSpaceDN w:val="0"/>
        <w:adjustRightInd w:val="0"/>
        <w:jc w:val="both"/>
      </w:pPr>
    </w:p>
    <w:p w:rsidR="009D56B7" w:rsidRPr="009D56B7" w:rsidRDefault="009D56B7" w:rsidP="004525FC">
      <w:pPr>
        <w:autoSpaceDE w:val="0"/>
        <w:autoSpaceDN w:val="0"/>
        <w:adjustRightInd w:val="0"/>
        <w:jc w:val="both"/>
      </w:pPr>
    </w:p>
    <w:p w:rsidR="009D56B7" w:rsidRPr="009D56B7" w:rsidRDefault="009D56B7" w:rsidP="004525FC">
      <w:pPr>
        <w:autoSpaceDE w:val="0"/>
        <w:autoSpaceDN w:val="0"/>
        <w:adjustRightInd w:val="0"/>
        <w:jc w:val="both"/>
      </w:pPr>
    </w:p>
    <w:p w:rsidR="009D56B7" w:rsidRPr="009D56B7" w:rsidRDefault="009D56B7" w:rsidP="004525FC">
      <w:pPr>
        <w:autoSpaceDE w:val="0"/>
        <w:autoSpaceDN w:val="0"/>
        <w:adjustRightInd w:val="0"/>
        <w:jc w:val="both"/>
      </w:pPr>
    </w:p>
    <w:p w:rsidR="009D56B7" w:rsidRPr="009D56B7" w:rsidRDefault="009D56B7" w:rsidP="004525FC">
      <w:pPr>
        <w:autoSpaceDE w:val="0"/>
        <w:autoSpaceDN w:val="0"/>
        <w:adjustRightInd w:val="0"/>
        <w:jc w:val="both"/>
      </w:pPr>
    </w:p>
    <w:p w:rsidR="009D56B7" w:rsidRPr="009D56B7" w:rsidRDefault="009D56B7" w:rsidP="004525FC">
      <w:pPr>
        <w:autoSpaceDE w:val="0"/>
        <w:autoSpaceDN w:val="0"/>
        <w:adjustRightInd w:val="0"/>
        <w:jc w:val="both"/>
      </w:pPr>
    </w:p>
    <w:p w:rsidR="009D56B7" w:rsidRPr="009D56B7" w:rsidRDefault="009D56B7" w:rsidP="004525FC">
      <w:pPr>
        <w:autoSpaceDE w:val="0"/>
        <w:autoSpaceDN w:val="0"/>
        <w:adjustRightInd w:val="0"/>
        <w:jc w:val="both"/>
      </w:pPr>
    </w:p>
    <w:p w:rsidR="009D56B7" w:rsidRPr="009D56B7" w:rsidRDefault="009D56B7" w:rsidP="004525FC">
      <w:pPr>
        <w:autoSpaceDE w:val="0"/>
        <w:autoSpaceDN w:val="0"/>
        <w:adjustRightInd w:val="0"/>
        <w:jc w:val="both"/>
      </w:pPr>
    </w:p>
    <w:p w:rsidR="009D56B7" w:rsidRPr="009D56B7" w:rsidRDefault="009D56B7" w:rsidP="004525FC">
      <w:pPr>
        <w:autoSpaceDE w:val="0"/>
        <w:autoSpaceDN w:val="0"/>
        <w:adjustRightInd w:val="0"/>
        <w:jc w:val="both"/>
      </w:pPr>
    </w:p>
    <w:p w:rsidR="009D56B7" w:rsidRDefault="009D56B7" w:rsidP="004525FC">
      <w:pPr>
        <w:autoSpaceDE w:val="0"/>
        <w:autoSpaceDN w:val="0"/>
        <w:adjustRightInd w:val="0"/>
        <w:jc w:val="both"/>
      </w:pPr>
    </w:p>
    <w:p w:rsidR="009D56B7" w:rsidRDefault="009D56B7" w:rsidP="004525FC">
      <w:pPr>
        <w:autoSpaceDE w:val="0"/>
        <w:autoSpaceDN w:val="0"/>
        <w:adjustRightInd w:val="0"/>
        <w:jc w:val="both"/>
      </w:pPr>
    </w:p>
    <w:p w:rsidR="009D56B7" w:rsidRDefault="009D56B7" w:rsidP="004525FC">
      <w:pPr>
        <w:autoSpaceDE w:val="0"/>
        <w:autoSpaceDN w:val="0"/>
        <w:adjustRightInd w:val="0"/>
        <w:jc w:val="both"/>
      </w:pPr>
    </w:p>
    <w:p w:rsidR="009D56B7" w:rsidRDefault="009D56B7" w:rsidP="004525FC">
      <w:pPr>
        <w:autoSpaceDE w:val="0"/>
        <w:autoSpaceDN w:val="0"/>
        <w:adjustRightInd w:val="0"/>
        <w:jc w:val="both"/>
      </w:pPr>
    </w:p>
    <w:p w:rsidR="009D56B7" w:rsidRDefault="009D56B7" w:rsidP="004525FC">
      <w:pPr>
        <w:autoSpaceDE w:val="0"/>
        <w:autoSpaceDN w:val="0"/>
        <w:adjustRightInd w:val="0"/>
        <w:jc w:val="both"/>
      </w:pPr>
    </w:p>
    <w:p w:rsidR="009D56B7" w:rsidRDefault="009D56B7" w:rsidP="004525FC">
      <w:pPr>
        <w:autoSpaceDE w:val="0"/>
        <w:autoSpaceDN w:val="0"/>
        <w:adjustRightInd w:val="0"/>
        <w:jc w:val="both"/>
      </w:pPr>
    </w:p>
    <w:p w:rsidR="009D56B7" w:rsidRDefault="009D56B7" w:rsidP="004525FC">
      <w:pPr>
        <w:autoSpaceDE w:val="0"/>
        <w:autoSpaceDN w:val="0"/>
        <w:adjustRightInd w:val="0"/>
        <w:jc w:val="both"/>
      </w:pPr>
    </w:p>
    <w:p w:rsidR="009D56B7" w:rsidRDefault="009D56B7" w:rsidP="004525FC">
      <w:pPr>
        <w:autoSpaceDE w:val="0"/>
        <w:autoSpaceDN w:val="0"/>
        <w:adjustRightInd w:val="0"/>
        <w:jc w:val="both"/>
      </w:pPr>
    </w:p>
    <w:p w:rsidR="009D56B7" w:rsidRPr="009D56B7" w:rsidRDefault="009D56B7" w:rsidP="004525FC">
      <w:pPr>
        <w:autoSpaceDE w:val="0"/>
        <w:autoSpaceDN w:val="0"/>
        <w:adjustRightInd w:val="0"/>
        <w:jc w:val="both"/>
      </w:pPr>
    </w:p>
    <w:p w:rsidR="004525FC" w:rsidRPr="00A27F9C" w:rsidRDefault="004525FC" w:rsidP="004525FC">
      <w:pPr>
        <w:pStyle w:val="1"/>
        <w:spacing w:line="240" w:lineRule="auto"/>
        <w:jc w:val="right"/>
        <w:rPr>
          <w:rFonts w:ascii="Times New Roman" w:hAnsi="Times New Roman"/>
          <w:sz w:val="24"/>
          <w:szCs w:val="24"/>
        </w:rPr>
      </w:pPr>
      <w:r w:rsidRPr="00A27F9C">
        <w:rPr>
          <w:rFonts w:ascii="Times New Roman" w:hAnsi="Times New Roman"/>
          <w:sz w:val="24"/>
          <w:szCs w:val="24"/>
        </w:rPr>
        <w:t xml:space="preserve">Приложение </w:t>
      </w:r>
      <w:r w:rsidR="009D56B7">
        <w:rPr>
          <w:rFonts w:ascii="Times New Roman" w:hAnsi="Times New Roman"/>
          <w:sz w:val="24"/>
          <w:szCs w:val="24"/>
        </w:rPr>
        <w:t>3</w:t>
      </w:r>
    </w:p>
    <w:p w:rsidR="004525FC" w:rsidRDefault="004525FC" w:rsidP="004525FC">
      <w:pPr>
        <w:jc w:val="right"/>
      </w:pPr>
      <w:r w:rsidRPr="00232477">
        <w:t xml:space="preserve">к </w:t>
      </w:r>
      <w:hyperlink w:anchor="sub_1000" w:history="1">
        <w:r>
          <w:t>а</w:t>
        </w:r>
        <w:r w:rsidRPr="00232477">
          <w:t>дминистративному регламенту</w:t>
        </w:r>
      </w:hyperlink>
    </w:p>
    <w:p w:rsidR="004525FC" w:rsidRPr="00232477" w:rsidRDefault="004525FC" w:rsidP="004525FC">
      <w:pPr>
        <w:jc w:val="right"/>
        <w:rPr>
          <w:b/>
        </w:rPr>
      </w:pPr>
    </w:p>
    <w:p w:rsidR="004525FC" w:rsidRPr="001402B5" w:rsidRDefault="004525FC" w:rsidP="004525FC">
      <w:pPr>
        <w:widowControl w:val="0"/>
        <w:tabs>
          <w:tab w:val="left" w:pos="142"/>
          <w:tab w:val="left" w:pos="284"/>
        </w:tabs>
        <w:autoSpaceDE w:val="0"/>
        <w:autoSpaceDN w:val="0"/>
        <w:adjustRightInd w:val="0"/>
        <w:ind w:firstLine="5245"/>
        <w:rPr>
          <w:sz w:val="28"/>
          <w:szCs w:val="28"/>
        </w:rPr>
      </w:pPr>
    </w:p>
    <w:p w:rsidR="004525FC" w:rsidRPr="001402B5" w:rsidRDefault="004525FC" w:rsidP="004525FC">
      <w:pPr>
        <w:widowControl w:val="0"/>
        <w:tabs>
          <w:tab w:val="left" w:pos="142"/>
          <w:tab w:val="left" w:pos="284"/>
        </w:tabs>
        <w:autoSpaceDE w:val="0"/>
        <w:autoSpaceDN w:val="0"/>
        <w:adjustRightInd w:val="0"/>
        <w:ind w:firstLine="5245"/>
        <w:rPr>
          <w:bCs/>
        </w:rPr>
      </w:pPr>
      <w:r w:rsidRPr="001402B5">
        <w:rPr>
          <w:sz w:val="28"/>
          <w:szCs w:val="28"/>
        </w:rPr>
        <w:t>В</w:t>
      </w:r>
      <w:r w:rsidRPr="001402B5">
        <w:rPr>
          <w:bCs/>
        </w:rPr>
        <w:t xml:space="preserve"> администрацию</w:t>
      </w:r>
    </w:p>
    <w:p w:rsidR="004525FC" w:rsidRPr="001402B5" w:rsidRDefault="004525FC" w:rsidP="004525FC">
      <w:pPr>
        <w:widowControl w:val="0"/>
        <w:tabs>
          <w:tab w:val="left" w:pos="142"/>
          <w:tab w:val="left" w:pos="284"/>
        </w:tabs>
        <w:autoSpaceDE w:val="0"/>
        <w:autoSpaceDN w:val="0"/>
        <w:adjustRightInd w:val="0"/>
        <w:ind w:firstLine="5245"/>
        <w:rPr>
          <w:sz w:val="28"/>
          <w:szCs w:val="28"/>
        </w:rPr>
      </w:pPr>
      <w:r w:rsidRPr="001402B5">
        <w:rPr>
          <w:bCs/>
        </w:rPr>
        <w:t>муниципального образования</w:t>
      </w:r>
    </w:p>
    <w:p w:rsidR="004525FC" w:rsidRPr="001402B5" w:rsidRDefault="004525FC" w:rsidP="004525FC">
      <w:pPr>
        <w:widowControl w:val="0"/>
        <w:tabs>
          <w:tab w:val="left" w:pos="142"/>
          <w:tab w:val="left" w:pos="284"/>
        </w:tabs>
        <w:autoSpaceDE w:val="0"/>
        <w:autoSpaceDN w:val="0"/>
        <w:adjustRightInd w:val="0"/>
        <w:ind w:firstLine="5245"/>
        <w:rPr>
          <w:b/>
          <w:bCs/>
        </w:rPr>
      </w:pPr>
      <w:r w:rsidRPr="001402B5">
        <w:rPr>
          <w:sz w:val="28"/>
          <w:szCs w:val="28"/>
        </w:rPr>
        <w:t>_____________________</w:t>
      </w:r>
    </w:p>
    <w:p w:rsidR="004525FC" w:rsidRPr="001402B5" w:rsidRDefault="004525FC" w:rsidP="004525FC">
      <w:pPr>
        <w:widowControl w:val="0"/>
        <w:tabs>
          <w:tab w:val="left" w:pos="142"/>
          <w:tab w:val="left" w:pos="284"/>
        </w:tabs>
        <w:autoSpaceDE w:val="0"/>
        <w:autoSpaceDN w:val="0"/>
        <w:adjustRightInd w:val="0"/>
        <w:ind w:left="-567" w:firstLine="340"/>
        <w:jc w:val="right"/>
        <w:rPr>
          <w:b/>
          <w:bCs/>
        </w:rPr>
      </w:pPr>
    </w:p>
    <w:p w:rsidR="004525FC" w:rsidRPr="001402B5" w:rsidRDefault="004525FC" w:rsidP="004525FC">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от __________________________________,</w:t>
      </w:r>
    </w:p>
    <w:p w:rsidR="004525FC" w:rsidRPr="001402B5" w:rsidRDefault="004525FC" w:rsidP="004525FC">
      <w:pPr>
        <w:pStyle w:val="ConsPlusNonformat"/>
        <w:spacing w:line="276" w:lineRule="auto"/>
        <w:ind w:left="4820"/>
        <w:jc w:val="center"/>
        <w:rPr>
          <w:rFonts w:ascii="Times New Roman" w:hAnsi="Times New Roman" w:cs="Times New Roman"/>
          <w:szCs w:val="24"/>
        </w:rPr>
      </w:pPr>
      <w:r w:rsidRPr="001402B5">
        <w:rPr>
          <w:rFonts w:ascii="Times New Roman" w:hAnsi="Times New Roman" w:cs="Times New Roman"/>
          <w:szCs w:val="24"/>
        </w:rPr>
        <w:t>(Ф.И.О. члена семьи нанимателя)</w:t>
      </w:r>
    </w:p>
    <w:p w:rsidR="004525FC" w:rsidRPr="001402B5" w:rsidRDefault="004525FC" w:rsidP="004525FC">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адрес: _______________________________,</w:t>
      </w:r>
    </w:p>
    <w:p w:rsidR="004525FC" w:rsidRPr="001402B5" w:rsidRDefault="004525FC" w:rsidP="004525FC">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телефон: _____________, факс: __________,</w:t>
      </w:r>
    </w:p>
    <w:p w:rsidR="004525FC" w:rsidRPr="001402B5" w:rsidRDefault="004525FC" w:rsidP="004525FC">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эл. почта: _____________________________</w:t>
      </w:r>
    </w:p>
    <w:p w:rsidR="004525FC" w:rsidRPr="001402B5" w:rsidRDefault="004525FC" w:rsidP="004525FC">
      <w:pPr>
        <w:pStyle w:val="ConsPlusNonformat"/>
        <w:ind w:left="4820"/>
        <w:jc w:val="both"/>
        <w:rPr>
          <w:rFonts w:ascii="Times New Roman" w:hAnsi="Times New Roman" w:cs="Times New Roman"/>
          <w:sz w:val="24"/>
          <w:szCs w:val="24"/>
        </w:rPr>
      </w:pPr>
    </w:p>
    <w:p w:rsidR="004525FC" w:rsidRPr="001402B5" w:rsidRDefault="004525FC" w:rsidP="004525FC">
      <w:pPr>
        <w:pStyle w:val="ConsPlusNonformat"/>
        <w:ind w:left="4820"/>
        <w:jc w:val="both"/>
        <w:rPr>
          <w:rFonts w:ascii="Times New Roman" w:hAnsi="Times New Roman" w:cs="Times New Roman"/>
          <w:sz w:val="24"/>
          <w:szCs w:val="24"/>
        </w:rPr>
      </w:pPr>
    </w:p>
    <w:p w:rsidR="009D56B7" w:rsidRDefault="004525FC" w:rsidP="00DA41E7">
      <w:pPr>
        <w:pStyle w:val="ConsPlusNonformat"/>
        <w:jc w:val="center"/>
        <w:rPr>
          <w:rFonts w:ascii="Times New Roman" w:hAnsi="Times New Roman" w:cs="Times New Roman"/>
          <w:sz w:val="24"/>
          <w:szCs w:val="24"/>
        </w:rPr>
      </w:pPr>
      <w:r w:rsidRPr="001402B5">
        <w:rPr>
          <w:rFonts w:ascii="Times New Roman" w:hAnsi="Times New Roman" w:cs="Times New Roman"/>
          <w:sz w:val="24"/>
          <w:szCs w:val="24"/>
        </w:rPr>
        <w:t>ТИПОВАЯ ФОРМА</w:t>
      </w:r>
    </w:p>
    <w:p w:rsidR="004525FC" w:rsidRPr="001402B5" w:rsidRDefault="004525FC" w:rsidP="004525FC">
      <w:pPr>
        <w:pStyle w:val="ConsPlusNonformat"/>
        <w:jc w:val="center"/>
        <w:rPr>
          <w:rFonts w:ascii="Times New Roman" w:hAnsi="Times New Roman" w:cs="Times New Roman"/>
          <w:sz w:val="24"/>
          <w:szCs w:val="24"/>
        </w:rPr>
      </w:pPr>
      <w:r w:rsidRPr="001402B5">
        <w:rPr>
          <w:rFonts w:ascii="Times New Roman" w:hAnsi="Times New Roman" w:cs="Times New Roman"/>
          <w:sz w:val="24"/>
          <w:szCs w:val="24"/>
        </w:rPr>
        <w:t>СОГЛАСИЕ</w:t>
      </w:r>
    </w:p>
    <w:p w:rsidR="004525FC" w:rsidRPr="00C441C7" w:rsidRDefault="004525FC" w:rsidP="004525FC">
      <w:pPr>
        <w:pStyle w:val="ConsPlusNonformat"/>
        <w:jc w:val="center"/>
        <w:rPr>
          <w:rFonts w:ascii="Times New Roman" w:hAnsi="Times New Roman" w:cs="Times New Roman"/>
          <w:sz w:val="24"/>
          <w:szCs w:val="24"/>
        </w:rPr>
      </w:pPr>
      <w:r w:rsidRPr="00C441C7">
        <w:rPr>
          <w:rFonts w:ascii="Times New Roman" w:hAnsi="Times New Roman" w:cs="Times New Roman"/>
          <w:sz w:val="24"/>
          <w:szCs w:val="24"/>
        </w:rPr>
        <w:t>на переустройство и (или) перепланировку</w:t>
      </w:r>
    </w:p>
    <w:p w:rsidR="004525FC" w:rsidRPr="00C441C7" w:rsidRDefault="004525FC" w:rsidP="004525FC">
      <w:pPr>
        <w:pStyle w:val="ConsPlusNonformat"/>
        <w:jc w:val="center"/>
        <w:rPr>
          <w:rFonts w:ascii="Times New Roman" w:hAnsi="Times New Roman" w:cs="Times New Roman"/>
          <w:sz w:val="24"/>
          <w:szCs w:val="24"/>
        </w:rPr>
      </w:pPr>
      <w:r w:rsidRPr="00A27F9C">
        <w:rPr>
          <w:rFonts w:ascii="Times New Roman" w:hAnsi="Times New Roman" w:cs="Times New Roman"/>
          <w:sz w:val="24"/>
          <w:szCs w:val="24"/>
        </w:rPr>
        <w:t>жилого помещения в многоквартирном доме</w:t>
      </w:r>
      <w:r w:rsidRPr="00C441C7">
        <w:rPr>
          <w:rFonts w:ascii="Times New Roman" w:hAnsi="Times New Roman" w:cs="Times New Roman"/>
          <w:sz w:val="24"/>
          <w:szCs w:val="24"/>
        </w:rPr>
        <w:t>&lt;1&gt;</w:t>
      </w:r>
    </w:p>
    <w:p w:rsidR="004525FC" w:rsidRPr="00C441C7" w:rsidRDefault="004525FC" w:rsidP="004525FC">
      <w:pPr>
        <w:pStyle w:val="ConsPlusNonformat"/>
        <w:jc w:val="center"/>
        <w:rPr>
          <w:rFonts w:ascii="Times New Roman" w:hAnsi="Times New Roman" w:cs="Times New Roman"/>
          <w:sz w:val="24"/>
          <w:szCs w:val="24"/>
        </w:rPr>
      </w:pPr>
    </w:p>
    <w:p w:rsidR="004525FC" w:rsidRPr="00C441C7" w:rsidRDefault="004525FC" w:rsidP="004525FC">
      <w:pPr>
        <w:pStyle w:val="ConsPlusNonformat"/>
        <w:jc w:val="both"/>
        <w:rPr>
          <w:rFonts w:ascii="Times New Roman" w:hAnsi="Times New Roman" w:cs="Times New Roman"/>
          <w:sz w:val="24"/>
          <w:szCs w:val="24"/>
        </w:rPr>
      </w:pPr>
      <w:r w:rsidRPr="00C441C7">
        <w:rPr>
          <w:rFonts w:ascii="Times New Roman" w:hAnsi="Times New Roman" w:cs="Times New Roman"/>
          <w:sz w:val="24"/>
          <w:szCs w:val="24"/>
        </w:rPr>
        <w:t xml:space="preserve">    Я, ____________________________ (Ф.И.О.), паспорт: серия ______ № ______________,</w:t>
      </w:r>
    </w:p>
    <w:p w:rsidR="004525FC" w:rsidRPr="001402B5" w:rsidRDefault="004525FC" w:rsidP="004525FC">
      <w:pPr>
        <w:pStyle w:val="ConsPlusNonformat"/>
        <w:jc w:val="both"/>
        <w:rPr>
          <w:rFonts w:ascii="Times New Roman" w:hAnsi="Times New Roman" w:cs="Times New Roman"/>
          <w:sz w:val="24"/>
          <w:szCs w:val="24"/>
        </w:rPr>
      </w:pPr>
      <w:r w:rsidRPr="00C441C7">
        <w:rPr>
          <w:rFonts w:ascii="Times New Roman" w:hAnsi="Times New Roman" w:cs="Times New Roman"/>
          <w:sz w:val="24"/>
          <w:szCs w:val="24"/>
        </w:rPr>
        <w:t>выдан «____» ___________ _____</w:t>
      </w:r>
      <w:r w:rsidRPr="001402B5">
        <w:rPr>
          <w:rFonts w:ascii="Times New Roman" w:hAnsi="Times New Roman" w:cs="Times New Roman"/>
          <w:sz w:val="24"/>
          <w:szCs w:val="24"/>
        </w:rPr>
        <w:t>г. ______________________________________________,</w:t>
      </w:r>
    </w:p>
    <w:p w:rsidR="004525FC" w:rsidRPr="001402B5" w:rsidRDefault="004525FC" w:rsidP="004525FC">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 xml:space="preserve">являюсь членом семьи нанимателя </w:t>
      </w:r>
      <w:r w:rsidRPr="00A27F9C">
        <w:rPr>
          <w:rFonts w:ascii="Times New Roman" w:hAnsi="Times New Roman" w:cs="Times New Roman"/>
          <w:sz w:val="24"/>
          <w:szCs w:val="24"/>
        </w:rPr>
        <w:t xml:space="preserve">жилого </w:t>
      </w:r>
      <w:r w:rsidRPr="001402B5">
        <w:rPr>
          <w:rFonts w:ascii="Times New Roman" w:hAnsi="Times New Roman" w:cs="Times New Roman"/>
          <w:sz w:val="24"/>
          <w:szCs w:val="24"/>
        </w:rPr>
        <w:t>помещения ______________________________</w:t>
      </w:r>
    </w:p>
    <w:p w:rsidR="004525FC" w:rsidRPr="001402B5" w:rsidRDefault="004525FC" w:rsidP="004525FC">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(Ф.И.О.) на основании _________________________________________________________.</w:t>
      </w:r>
    </w:p>
    <w:p w:rsidR="004525FC" w:rsidRPr="001402B5" w:rsidRDefault="004525FC" w:rsidP="004525FC">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 xml:space="preserve">    Я согласен</w:t>
      </w:r>
      <w:r w:rsidR="009D56B7">
        <w:rPr>
          <w:rFonts w:ascii="Times New Roman" w:hAnsi="Times New Roman" w:cs="Times New Roman"/>
          <w:sz w:val="24"/>
          <w:szCs w:val="24"/>
        </w:rPr>
        <w:t xml:space="preserve"> </w:t>
      </w:r>
      <w:r w:rsidRPr="001402B5">
        <w:rPr>
          <w:rFonts w:ascii="Times New Roman" w:hAnsi="Times New Roman" w:cs="Times New Roman"/>
          <w:sz w:val="24"/>
          <w:szCs w:val="24"/>
        </w:rPr>
        <w:t>(а) на переустр</w:t>
      </w:r>
      <w:r w:rsidR="009D56B7">
        <w:rPr>
          <w:rFonts w:ascii="Times New Roman" w:hAnsi="Times New Roman" w:cs="Times New Roman"/>
          <w:sz w:val="24"/>
          <w:szCs w:val="24"/>
        </w:rPr>
        <w:t xml:space="preserve">ойство и (или) перепланировку </w:t>
      </w:r>
      <w:r w:rsidRPr="00A27F9C">
        <w:rPr>
          <w:rFonts w:ascii="Times New Roman" w:hAnsi="Times New Roman" w:cs="Times New Roman"/>
          <w:sz w:val="24"/>
          <w:szCs w:val="24"/>
        </w:rPr>
        <w:t xml:space="preserve">жилого </w:t>
      </w:r>
      <w:r w:rsidRPr="001402B5">
        <w:rPr>
          <w:rFonts w:ascii="Times New Roman" w:hAnsi="Times New Roman" w:cs="Times New Roman"/>
          <w:sz w:val="24"/>
          <w:szCs w:val="24"/>
        </w:rPr>
        <w:t>помещения, расположенного по адресу: _____________________________________________________,</w:t>
      </w:r>
    </w:p>
    <w:p w:rsidR="004525FC" w:rsidRPr="001402B5" w:rsidRDefault="004525FC" w:rsidP="004525FC">
      <w:pPr>
        <w:pStyle w:val="ConsPlusNonformat"/>
        <w:spacing w:after="240"/>
        <w:jc w:val="both"/>
        <w:rPr>
          <w:rFonts w:ascii="Times New Roman" w:hAnsi="Times New Roman" w:cs="Times New Roman"/>
          <w:sz w:val="24"/>
          <w:szCs w:val="24"/>
        </w:rPr>
      </w:pPr>
      <w:r w:rsidRPr="001402B5">
        <w:rPr>
          <w:rFonts w:ascii="Times New Roman" w:hAnsi="Times New Roman" w:cs="Times New Roman"/>
          <w:sz w:val="24"/>
          <w:szCs w:val="24"/>
        </w:rPr>
        <w:t xml:space="preserve">переданного _____________________________ на основании договора социального найма </w:t>
      </w:r>
      <w:r w:rsidR="009D56B7">
        <w:rPr>
          <w:rFonts w:ascii="Times New Roman" w:hAnsi="Times New Roman" w:cs="Times New Roman"/>
          <w:sz w:val="24"/>
          <w:szCs w:val="24"/>
        </w:rPr>
        <w:t xml:space="preserve">         </w:t>
      </w:r>
      <w:r w:rsidRPr="001402B5">
        <w:rPr>
          <w:rFonts w:ascii="Times New Roman" w:hAnsi="Times New Roman" w:cs="Times New Roman"/>
          <w:sz w:val="24"/>
          <w:szCs w:val="24"/>
        </w:rPr>
        <w:t>№ _____ от «____» ___________ _____ г. _________________________________________.</w:t>
      </w:r>
    </w:p>
    <w:p w:rsidR="004525FC" w:rsidRPr="001402B5" w:rsidRDefault="004525FC" w:rsidP="004525FC">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 xml:space="preserve">«____» ___________ _____ г.     </w:t>
      </w:r>
      <w:r w:rsidRPr="001402B5">
        <w:rPr>
          <w:rFonts w:ascii="Times New Roman" w:hAnsi="Times New Roman" w:cs="Times New Roman"/>
          <w:sz w:val="24"/>
          <w:szCs w:val="24"/>
        </w:rPr>
        <w:tab/>
      </w:r>
      <w:r w:rsidRPr="001402B5">
        <w:rPr>
          <w:rFonts w:ascii="Times New Roman" w:hAnsi="Times New Roman" w:cs="Times New Roman"/>
          <w:sz w:val="24"/>
          <w:szCs w:val="24"/>
        </w:rPr>
        <w:tab/>
        <w:t>_____________/____________________________/</w:t>
      </w:r>
    </w:p>
    <w:p w:rsidR="004525FC" w:rsidRPr="001402B5" w:rsidRDefault="004525FC" w:rsidP="004525FC">
      <w:pPr>
        <w:pStyle w:val="ConsPlusNonformat"/>
        <w:jc w:val="both"/>
        <w:rPr>
          <w:rFonts w:ascii="Times New Roman" w:hAnsi="Times New Roman" w:cs="Times New Roman"/>
          <w:szCs w:val="24"/>
        </w:rPr>
      </w:pPr>
      <w:r w:rsidRPr="001402B5">
        <w:rPr>
          <w:rFonts w:ascii="Times New Roman" w:hAnsi="Times New Roman" w:cs="Times New Roman"/>
          <w:sz w:val="24"/>
          <w:szCs w:val="24"/>
        </w:rPr>
        <w:tab/>
      </w:r>
      <w:r w:rsidRPr="001402B5">
        <w:rPr>
          <w:rFonts w:ascii="Times New Roman" w:hAnsi="Times New Roman" w:cs="Times New Roman"/>
          <w:szCs w:val="24"/>
        </w:rPr>
        <w:t xml:space="preserve">(подпись)            </w:t>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t>(Ф.И.О.)</w:t>
      </w:r>
    </w:p>
    <w:p w:rsidR="004525FC" w:rsidRPr="001402B5" w:rsidRDefault="004525FC" w:rsidP="004525FC">
      <w:pPr>
        <w:pStyle w:val="ConsPlusNormal"/>
        <w:ind w:firstLine="540"/>
        <w:jc w:val="both"/>
        <w:rPr>
          <w:rFonts w:ascii="Times New Roman" w:hAnsi="Times New Roman" w:cs="Times New Roman"/>
          <w:szCs w:val="24"/>
        </w:rPr>
      </w:pPr>
    </w:p>
    <w:p w:rsidR="004525FC" w:rsidRPr="001402B5" w:rsidRDefault="004525FC" w:rsidP="004525FC">
      <w:pPr>
        <w:pStyle w:val="ConsPlusNormal"/>
        <w:ind w:firstLine="540"/>
        <w:jc w:val="both"/>
        <w:rPr>
          <w:rFonts w:ascii="Times New Roman" w:hAnsi="Times New Roman" w:cs="Times New Roman"/>
          <w:sz w:val="24"/>
          <w:szCs w:val="24"/>
        </w:rPr>
      </w:pPr>
      <w:r w:rsidRPr="001402B5">
        <w:rPr>
          <w:rFonts w:ascii="Times New Roman" w:hAnsi="Times New Roman" w:cs="Times New Roman"/>
          <w:sz w:val="24"/>
          <w:szCs w:val="24"/>
        </w:rPr>
        <w:t>--------------------------------</w:t>
      </w:r>
    </w:p>
    <w:p w:rsidR="004525FC" w:rsidRPr="001402B5" w:rsidRDefault="004525FC" w:rsidP="004525FC">
      <w:pPr>
        <w:pStyle w:val="ConsPlusNormal"/>
        <w:spacing w:before="220"/>
        <w:ind w:firstLine="540"/>
        <w:jc w:val="both"/>
        <w:rPr>
          <w:rFonts w:ascii="Times New Roman" w:hAnsi="Times New Roman" w:cs="Times New Roman"/>
          <w:sz w:val="24"/>
          <w:szCs w:val="24"/>
        </w:rPr>
      </w:pPr>
      <w:r w:rsidRPr="001402B5">
        <w:rPr>
          <w:rFonts w:ascii="Times New Roman" w:hAnsi="Times New Roman" w:cs="Times New Roman"/>
          <w:sz w:val="24"/>
          <w:szCs w:val="24"/>
        </w:rPr>
        <w:t>Информация для сведения:</w:t>
      </w:r>
    </w:p>
    <w:p w:rsidR="004525FC" w:rsidRPr="00C441C7" w:rsidRDefault="004525FC" w:rsidP="004525FC">
      <w:pPr>
        <w:pStyle w:val="ConsPlusNormal"/>
        <w:spacing w:before="220"/>
        <w:ind w:firstLine="540"/>
        <w:jc w:val="both"/>
        <w:rPr>
          <w:rFonts w:ascii="Times New Roman" w:hAnsi="Times New Roman" w:cs="Times New Roman"/>
          <w:sz w:val="24"/>
          <w:szCs w:val="24"/>
        </w:rPr>
      </w:pPr>
      <w:r w:rsidRPr="001402B5">
        <w:rPr>
          <w:rFonts w:ascii="Times New Roman" w:hAnsi="Times New Roman" w:cs="Times New Roman"/>
          <w:sz w:val="24"/>
          <w:szCs w:val="24"/>
        </w:rPr>
        <w:t xml:space="preserve">&lt;1&gt; В соответствии с п. 5 ч. 2 ст. 26 Жилищного кодекса Российской Федерации для проведения переустройства и (или) перепланировки помещения в многоквартирном доме собственник данного помещения или уполномоченное им лицо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w:t>
      </w:r>
      <w:r w:rsidRPr="00C441C7">
        <w:rPr>
          <w:rFonts w:ascii="Times New Roman" w:hAnsi="Times New Roman" w:cs="Times New Roman"/>
          <w:sz w:val="24"/>
          <w:szCs w:val="24"/>
        </w:rPr>
        <w:t xml:space="preserve">предусмотренных настоящим пунктом документов наниматель переустраиваемого и (или) перепланируемого жилого помещения по договору социального найма). </w:t>
      </w:r>
    </w:p>
    <w:p w:rsidR="004525FC" w:rsidRDefault="004525FC" w:rsidP="004525FC">
      <w:pPr>
        <w:rPr>
          <w:sz w:val="28"/>
          <w:szCs w:val="28"/>
        </w:rPr>
      </w:pPr>
      <w:r>
        <w:rPr>
          <w:sz w:val="28"/>
          <w:szCs w:val="28"/>
        </w:rPr>
        <w:br w:type="page"/>
      </w:r>
    </w:p>
    <w:p w:rsidR="004525FC" w:rsidRPr="00F645C4" w:rsidRDefault="004525FC" w:rsidP="004525FC">
      <w:pPr>
        <w:pStyle w:val="1"/>
        <w:keepNext w:val="0"/>
        <w:widowControl w:val="0"/>
        <w:spacing w:line="240" w:lineRule="auto"/>
        <w:jc w:val="right"/>
        <w:rPr>
          <w:rFonts w:ascii="Times New Roman" w:hAnsi="Times New Roman"/>
          <w:sz w:val="24"/>
          <w:szCs w:val="24"/>
        </w:rPr>
      </w:pPr>
      <w:r w:rsidRPr="00F645C4">
        <w:rPr>
          <w:rFonts w:ascii="Times New Roman" w:hAnsi="Times New Roman"/>
          <w:sz w:val="24"/>
          <w:szCs w:val="24"/>
        </w:rPr>
        <w:lastRenderedPageBreak/>
        <w:t xml:space="preserve">Приложение </w:t>
      </w:r>
      <w:r w:rsidR="009D56B7">
        <w:rPr>
          <w:rFonts w:ascii="Times New Roman" w:hAnsi="Times New Roman"/>
          <w:sz w:val="24"/>
          <w:szCs w:val="24"/>
        </w:rPr>
        <w:t>4</w:t>
      </w:r>
    </w:p>
    <w:p w:rsidR="004525FC" w:rsidRPr="00F645C4" w:rsidRDefault="004525FC" w:rsidP="004525FC">
      <w:pPr>
        <w:widowControl w:val="0"/>
        <w:tabs>
          <w:tab w:val="left" w:pos="142"/>
          <w:tab w:val="left" w:pos="284"/>
        </w:tabs>
        <w:autoSpaceDE w:val="0"/>
        <w:autoSpaceDN w:val="0"/>
        <w:adjustRightInd w:val="0"/>
        <w:ind w:firstLine="340"/>
        <w:jc w:val="right"/>
      </w:pPr>
      <w:r w:rsidRPr="00F645C4">
        <w:rPr>
          <w:bCs/>
        </w:rPr>
        <w:t xml:space="preserve">к </w:t>
      </w:r>
      <w:hyperlink w:anchor="sub_1000" w:history="1">
        <w:r w:rsidR="001324D6">
          <w:rPr>
            <w:bCs/>
          </w:rPr>
          <w:t>а</w:t>
        </w:r>
        <w:r w:rsidRPr="00F645C4">
          <w:rPr>
            <w:bCs/>
          </w:rPr>
          <w:t>дминистративному регламенту</w:t>
        </w:r>
      </w:hyperlink>
    </w:p>
    <w:p w:rsidR="004525FC" w:rsidRPr="002F291F" w:rsidRDefault="004525FC" w:rsidP="004525FC">
      <w:pPr>
        <w:ind w:left="57"/>
        <w:jc w:val="right"/>
        <w:rPr>
          <w:sz w:val="20"/>
          <w:szCs w:val="20"/>
        </w:rPr>
      </w:pPr>
    </w:p>
    <w:p w:rsidR="004525FC" w:rsidRPr="002F291F" w:rsidRDefault="004525FC" w:rsidP="004525FC"/>
    <w:p w:rsidR="004525FC" w:rsidRPr="002F291F" w:rsidRDefault="009D56B7" w:rsidP="004525FC">
      <w:pPr>
        <w:ind w:left="6237"/>
      </w:pPr>
      <w:r>
        <w:t>____________________________</w:t>
      </w:r>
    </w:p>
    <w:p w:rsidR="004525FC" w:rsidRPr="002F291F" w:rsidRDefault="004525FC" w:rsidP="004525FC">
      <w:pPr>
        <w:ind w:left="6237"/>
        <w:rPr>
          <w:vertAlign w:val="superscript"/>
        </w:rPr>
      </w:pPr>
      <w:r w:rsidRPr="002F291F">
        <w:rPr>
          <w:vertAlign w:val="superscript"/>
        </w:rPr>
        <w:t xml:space="preserve">              (</w:t>
      </w:r>
      <w:r>
        <w:rPr>
          <w:vertAlign w:val="superscript"/>
        </w:rPr>
        <w:t>заявитель</w:t>
      </w:r>
      <w:r w:rsidRPr="002F291F">
        <w:rPr>
          <w:vertAlign w:val="superscript"/>
        </w:rPr>
        <w:t>)</w:t>
      </w:r>
    </w:p>
    <w:p w:rsidR="004525FC" w:rsidRPr="002F291F" w:rsidRDefault="004525FC" w:rsidP="004525FC">
      <w:pPr>
        <w:ind w:left="6237"/>
      </w:pPr>
      <w:r w:rsidRPr="002F291F">
        <w:t xml:space="preserve">_________________________ </w:t>
      </w:r>
    </w:p>
    <w:p w:rsidR="004525FC" w:rsidRPr="002F291F" w:rsidRDefault="004525FC" w:rsidP="004525FC">
      <w:pPr>
        <w:ind w:left="6237"/>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rsidR="004525FC" w:rsidRPr="002F291F" w:rsidRDefault="004525FC" w:rsidP="004525FC"/>
    <w:p w:rsidR="004525FC" w:rsidRPr="002F291F" w:rsidRDefault="004525FC" w:rsidP="004525FC"/>
    <w:p w:rsidR="004525FC" w:rsidRPr="002F291F" w:rsidRDefault="004525FC" w:rsidP="004525FC">
      <w:pPr>
        <w:tabs>
          <w:tab w:val="left" w:pos="1395"/>
        </w:tabs>
        <w:jc w:val="center"/>
      </w:pPr>
      <w:r w:rsidRPr="002F291F">
        <w:t>УВЕДОМЛЕНИЕ</w:t>
      </w:r>
    </w:p>
    <w:p w:rsidR="004525FC" w:rsidRPr="002F291F" w:rsidRDefault="004525FC" w:rsidP="004525FC">
      <w:pPr>
        <w:pStyle w:val="a5"/>
        <w:tabs>
          <w:tab w:val="left" w:pos="2685"/>
        </w:tabs>
        <w:jc w:val="center"/>
        <w:rPr>
          <w:sz w:val="24"/>
        </w:rPr>
      </w:pPr>
      <w:r w:rsidRPr="002F291F">
        <w:rPr>
          <w:sz w:val="24"/>
        </w:rPr>
        <w:t>о приостановлении предоставления муниципальной услуги</w:t>
      </w:r>
    </w:p>
    <w:p w:rsidR="004525FC" w:rsidRPr="002F291F" w:rsidRDefault="004525FC" w:rsidP="004525FC"/>
    <w:p w:rsidR="004525FC" w:rsidRPr="002F291F" w:rsidRDefault="004525FC" w:rsidP="004525FC"/>
    <w:p w:rsidR="004525FC" w:rsidRPr="002F291F" w:rsidRDefault="004525FC" w:rsidP="004525FC">
      <w:pPr>
        <w:pStyle w:val="a5"/>
        <w:ind w:firstLine="709"/>
        <w:rPr>
          <w:sz w:val="24"/>
        </w:rPr>
      </w:pPr>
      <w:r w:rsidRPr="002F291F">
        <w:rPr>
          <w:sz w:val="24"/>
        </w:rPr>
        <w:t>В связи с не</w:t>
      </w:r>
      <w:r w:rsidR="009D56B7">
        <w:rPr>
          <w:sz w:val="24"/>
        </w:rPr>
        <w:t xml:space="preserve"> </w:t>
      </w:r>
      <w:r w:rsidRPr="002F291F">
        <w:rPr>
          <w:sz w:val="24"/>
        </w:rPr>
        <w:t xml:space="preserve">поступлением ответа на межведомственный запрос, направленный в рамках Федерального закона  от 27.07.2010 N 210-ФЗ </w:t>
      </w:r>
      <w:r w:rsidR="009D56B7">
        <w:rPr>
          <w:sz w:val="24"/>
        </w:rPr>
        <w:t>«</w:t>
      </w:r>
      <w:r w:rsidRPr="002F291F">
        <w:rPr>
          <w:sz w:val="24"/>
        </w:rPr>
        <w:t>Об организации предоставления государственных и муниципальных услуг</w:t>
      </w:r>
      <w:r w:rsidR="009D56B7">
        <w:rPr>
          <w:sz w:val="24"/>
        </w:rPr>
        <w:t>»</w:t>
      </w:r>
      <w:r w:rsidRPr="002F291F">
        <w:rPr>
          <w:sz w:val="24"/>
        </w:rPr>
        <w:t xml:space="preserve"> из</w:t>
      </w:r>
      <w:r w:rsidRPr="002F291F">
        <w:rPr>
          <w:sz w:val="24"/>
          <w:u w:val="single"/>
        </w:rPr>
        <w:t>______________________________________________________________</w:t>
      </w:r>
      <w:r w:rsidR="009D56B7">
        <w:rPr>
          <w:sz w:val="24"/>
          <w:u w:val="single"/>
        </w:rPr>
        <w:t>________________</w:t>
      </w:r>
    </w:p>
    <w:p w:rsidR="004525FC" w:rsidRPr="002F291F" w:rsidRDefault="004525FC" w:rsidP="009D56B7">
      <w:pPr>
        <w:pStyle w:val="a5"/>
        <w:jc w:val="center"/>
        <w:rPr>
          <w:sz w:val="24"/>
        </w:rPr>
      </w:pPr>
      <w:r w:rsidRPr="002F291F">
        <w:rPr>
          <w:sz w:val="24"/>
          <w:vertAlign w:val="superscript"/>
        </w:rPr>
        <w:t>(наименование организации)</w:t>
      </w:r>
    </w:p>
    <w:p w:rsidR="004525FC" w:rsidRDefault="004525FC" w:rsidP="004525FC">
      <w:pPr>
        <w:pStyle w:val="a5"/>
        <w:rPr>
          <w:sz w:val="24"/>
        </w:rPr>
      </w:pPr>
      <w:r w:rsidRPr="002F291F">
        <w:rPr>
          <w:sz w:val="24"/>
        </w:rPr>
        <w:t xml:space="preserve">по вопросу получения документа (сведений)______________________________________, предоставление муниципальной услуги </w:t>
      </w:r>
      <w:r>
        <w:rPr>
          <w:sz w:val="24"/>
          <w:u w:val="single"/>
        </w:rPr>
        <w:t>приему заявлений и выдаче документов о согласовании переустройства</w:t>
      </w:r>
      <w:r w:rsidR="009D56B7">
        <w:rPr>
          <w:sz w:val="24"/>
          <w:u w:val="single"/>
        </w:rPr>
        <w:t xml:space="preserve"> </w:t>
      </w:r>
      <w:r w:rsidRPr="002F291F">
        <w:rPr>
          <w:sz w:val="24"/>
        </w:rPr>
        <w:t>приостановлено.</w:t>
      </w:r>
    </w:p>
    <w:p w:rsidR="004525FC" w:rsidRPr="002F291F" w:rsidRDefault="004525FC" w:rsidP="004525FC">
      <w:pPr>
        <w:jc w:val="both"/>
      </w:pPr>
    </w:p>
    <w:p w:rsidR="004525FC" w:rsidRPr="002F291F" w:rsidRDefault="004525FC" w:rsidP="004525FC">
      <w:pPr>
        <w:widowControl w:val="0"/>
        <w:autoSpaceDE w:val="0"/>
        <w:autoSpaceDN w:val="0"/>
        <w:ind w:firstLine="540"/>
        <w:jc w:val="both"/>
      </w:pPr>
      <w:r w:rsidRPr="002F291F">
        <w:t>Информируем, что Вы вправе представить документы, содержащие выше перечисленные сведения, по собственной инициативе:</w:t>
      </w:r>
    </w:p>
    <w:p w:rsidR="004525FC" w:rsidRPr="00E006B0" w:rsidRDefault="004525FC" w:rsidP="004525FC">
      <w:pPr>
        <w:widowControl w:val="0"/>
        <w:tabs>
          <w:tab w:val="left" w:pos="142"/>
          <w:tab w:val="left" w:pos="284"/>
        </w:tabs>
        <w:autoSpaceDE w:val="0"/>
        <w:autoSpaceDN w:val="0"/>
        <w:adjustRightInd w:val="0"/>
        <w:ind w:firstLine="709"/>
        <w:jc w:val="both"/>
      </w:pPr>
      <w:r>
        <w:t>п</w:t>
      </w:r>
      <w:r w:rsidRPr="00E006B0">
        <w:t>ри личной явке:</w:t>
      </w:r>
    </w:p>
    <w:p w:rsidR="004525FC" w:rsidRPr="00E006B0" w:rsidRDefault="004525FC" w:rsidP="004525FC">
      <w:pPr>
        <w:widowControl w:val="0"/>
        <w:tabs>
          <w:tab w:val="left" w:pos="142"/>
          <w:tab w:val="left" w:pos="284"/>
        </w:tabs>
        <w:autoSpaceDE w:val="0"/>
        <w:autoSpaceDN w:val="0"/>
        <w:adjustRightInd w:val="0"/>
        <w:ind w:firstLine="709"/>
        <w:jc w:val="both"/>
      </w:pPr>
      <w:r w:rsidRPr="00E006B0">
        <w:t>-в администрацию;</w:t>
      </w:r>
    </w:p>
    <w:p w:rsidR="004525FC" w:rsidRPr="00E006B0" w:rsidRDefault="004525FC" w:rsidP="004525FC">
      <w:pPr>
        <w:widowControl w:val="0"/>
        <w:tabs>
          <w:tab w:val="left" w:pos="142"/>
          <w:tab w:val="left" w:pos="284"/>
        </w:tabs>
        <w:autoSpaceDE w:val="0"/>
        <w:autoSpaceDN w:val="0"/>
        <w:adjustRightInd w:val="0"/>
        <w:ind w:firstLine="709"/>
        <w:jc w:val="both"/>
      </w:pPr>
      <w:r w:rsidRPr="00E006B0">
        <w:t>-в филиалах, отделах, удаленных рабочих местах ГБУ ЛО «МФЦ»;</w:t>
      </w:r>
    </w:p>
    <w:p w:rsidR="004525FC" w:rsidRPr="00E006B0" w:rsidRDefault="004525FC" w:rsidP="004525FC">
      <w:pPr>
        <w:widowControl w:val="0"/>
        <w:tabs>
          <w:tab w:val="left" w:pos="142"/>
          <w:tab w:val="left" w:pos="284"/>
        </w:tabs>
        <w:autoSpaceDE w:val="0"/>
        <w:autoSpaceDN w:val="0"/>
        <w:adjustRightInd w:val="0"/>
        <w:ind w:firstLine="709"/>
        <w:jc w:val="both"/>
      </w:pPr>
      <w:r>
        <w:t>б</w:t>
      </w:r>
      <w:r w:rsidRPr="00E006B0">
        <w:t>ез личной явки:</w:t>
      </w:r>
    </w:p>
    <w:p w:rsidR="004525FC" w:rsidRPr="00E006B0" w:rsidRDefault="004525FC" w:rsidP="004525FC">
      <w:pPr>
        <w:widowControl w:val="0"/>
        <w:tabs>
          <w:tab w:val="left" w:pos="142"/>
          <w:tab w:val="left" w:pos="284"/>
        </w:tabs>
        <w:autoSpaceDE w:val="0"/>
        <w:autoSpaceDN w:val="0"/>
        <w:adjustRightInd w:val="0"/>
        <w:ind w:firstLine="709"/>
        <w:jc w:val="both"/>
      </w:pPr>
      <w:r w:rsidRPr="00E7591F">
        <w:t>- на электронную почту ___ (указать почту).</w:t>
      </w:r>
    </w:p>
    <w:p w:rsidR="004525FC" w:rsidRDefault="004525FC" w:rsidP="004525FC">
      <w:pPr>
        <w:pStyle w:val="a5"/>
        <w:ind w:firstLine="709"/>
        <w:rPr>
          <w:sz w:val="24"/>
        </w:rPr>
      </w:pPr>
    </w:p>
    <w:p w:rsidR="004525FC" w:rsidRPr="002F291F" w:rsidRDefault="004525FC" w:rsidP="004525FC">
      <w:pPr>
        <w:pStyle w:val="a5"/>
        <w:ind w:firstLine="709"/>
        <w:rPr>
          <w:sz w:val="24"/>
        </w:rPr>
      </w:pPr>
      <w:r w:rsidRPr="002F291F">
        <w:rPr>
          <w:sz w:val="24"/>
        </w:rPr>
        <w:t xml:space="preserve">При  поступлении ответа на названный(е) межведомственный(е) запрос(ы) уведомление о </w:t>
      </w:r>
      <w:r>
        <w:rPr>
          <w:sz w:val="24"/>
        </w:rPr>
        <w:t>предоставлении</w:t>
      </w:r>
      <w:r w:rsidRPr="002F291F">
        <w:rPr>
          <w:sz w:val="24"/>
        </w:rPr>
        <w:t xml:space="preserve"> (об отказе в </w:t>
      </w:r>
      <w:r>
        <w:rPr>
          <w:sz w:val="24"/>
        </w:rPr>
        <w:t>предоставлении</w:t>
      </w:r>
      <w:r w:rsidRPr="002F291F">
        <w:rPr>
          <w:sz w:val="24"/>
        </w:rPr>
        <w:t xml:space="preserve">) </w:t>
      </w:r>
      <w:r>
        <w:rPr>
          <w:sz w:val="24"/>
        </w:rPr>
        <w:t>муниципальной услуги</w:t>
      </w:r>
      <w:r w:rsidRPr="002F291F">
        <w:rPr>
          <w:sz w:val="24"/>
        </w:rPr>
        <w:t xml:space="preserve"> будет направлено в Ваш адрес в течение  _____ рабочих дней со дня поступления соответствующего ответа.</w:t>
      </w:r>
    </w:p>
    <w:p w:rsidR="004525FC" w:rsidRDefault="004525FC" w:rsidP="004525FC">
      <w:pPr>
        <w:jc w:val="both"/>
      </w:pPr>
    </w:p>
    <w:p w:rsidR="004525FC" w:rsidRDefault="004525FC" w:rsidP="004525FC">
      <w:pPr>
        <w:widowControl w:val="0"/>
        <w:pBdr>
          <w:top w:val="single" w:sz="4" w:space="1" w:color="auto"/>
        </w:pBdr>
        <w:spacing w:after="480"/>
        <w:rPr>
          <w:sz w:val="2"/>
          <w:szCs w:val="2"/>
        </w:rPr>
      </w:pPr>
    </w:p>
    <w:tbl>
      <w:tblPr>
        <w:tblW w:w="0" w:type="auto"/>
        <w:tblLayout w:type="fixed"/>
        <w:tblCellMar>
          <w:left w:w="28" w:type="dxa"/>
          <w:right w:w="28" w:type="dxa"/>
        </w:tblCellMar>
        <w:tblLook w:val="04A0"/>
      </w:tblPr>
      <w:tblGrid>
        <w:gridCol w:w="4139"/>
        <w:gridCol w:w="284"/>
        <w:gridCol w:w="1984"/>
        <w:gridCol w:w="284"/>
        <w:gridCol w:w="3543"/>
      </w:tblGrid>
      <w:tr w:rsidR="004525FC" w:rsidTr="004525FC">
        <w:tc>
          <w:tcPr>
            <w:tcW w:w="4139" w:type="dxa"/>
            <w:tcBorders>
              <w:top w:val="nil"/>
              <w:left w:val="nil"/>
              <w:bottom w:val="single" w:sz="4" w:space="0" w:color="auto"/>
              <w:right w:val="nil"/>
            </w:tcBorders>
            <w:vAlign w:val="bottom"/>
          </w:tcPr>
          <w:p w:rsidR="004525FC" w:rsidRDefault="004525FC" w:rsidP="004525FC">
            <w:pPr>
              <w:widowControl w:val="0"/>
              <w:autoSpaceDE w:val="0"/>
              <w:autoSpaceDN w:val="0"/>
              <w:spacing w:line="276" w:lineRule="auto"/>
              <w:jc w:val="center"/>
            </w:pPr>
          </w:p>
        </w:tc>
        <w:tc>
          <w:tcPr>
            <w:tcW w:w="284" w:type="dxa"/>
            <w:vAlign w:val="bottom"/>
          </w:tcPr>
          <w:p w:rsidR="004525FC" w:rsidRDefault="004525FC" w:rsidP="004525FC">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4525FC" w:rsidRDefault="004525FC" w:rsidP="004525FC">
            <w:pPr>
              <w:widowControl w:val="0"/>
              <w:autoSpaceDE w:val="0"/>
              <w:autoSpaceDN w:val="0"/>
              <w:spacing w:line="276" w:lineRule="auto"/>
              <w:jc w:val="center"/>
            </w:pPr>
          </w:p>
        </w:tc>
        <w:tc>
          <w:tcPr>
            <w:tcW w:w="284" w:type="dxa"/>
            <w:vAlign w:val="bottom"/>
          </w:tcPr>
          <w:p w:rsidR="004525FC" w:rsidRDefault="004525FC" w:rsidP="004525FC">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4525FC" w:rsidRDefault="004525FC" w:rsidP="004525FC">
            <w:pPr>
              <w:widowControl w:val="0"/>
              <w:autoSpaceDE w:val="0"/>
              <w:autoSpaceDN w:val="0"/>
              <w:spacing w:line="276" w:lineRule="auto"/>
              <w:jc w:val="center"/>
            </w:pPr>
          </w:p>
        </w:tc>
      </w:tr>
      <w:tr w:rsidR="004525FC" w:rsidTr="004525FC">
        <w:tc>
          <w:tcPr>
            <w:tcW w:w="4139" w:type="dxa"/>
            <w:hideMark/>
          </w:tcPr>
          <w:p w:rsidR="004525FC" w:rsidRDefault="004525FC" w:rsidP="004525FC">
            <w:pPr>
              <w:widowControl w:val="0"/>
              <w:autoSpaceDE w:val="0"/>
              <w:autoSpaceDN w:val="0"/>
              <w:spacing w:line="276" w:lineRule="auto"/>
              <w:jc w:val="center"/>
            </w:pPr>
            <w:r>
              <w:t>(должность лица,</w:t>
            </w:r>
            <w:r w:rsidR="009D56B7">
              <w:t xml:space="preserve"> </w:t>
            </w:r>
            <w:r>
              <w:t>подписавшего уведомление)</w:t>
            </w:r>
          </w:p>
        </w:tc>
        <w:tc>
          <w:tcPr>
            <w:tcW w:w="284" w:type="dxa"/>
          </w:tcPr>
          <w:p w:rsidR="004525FC" w:rsidRDefault="004525FC" w:rsidP="004525FC">
            <w:pPr>
              <w:widowControl w:val="0"/>
              <w:autoSpaceDE w:val="0"/>
              <w:autoSpaceDN w:val="0"/>
              <w:spacing w:line="276" w:lineRule="auto"/>
              <w:jc w:val="center"/>
            </w:pPr>
          </w:p>
        </w:tc>
        <w:tc>
          <w:tcPr>
            <w:tcW w:w="1984" w:type="dxa"/>
            <w:hideMark/>
          </w:tcPr>
          <w:p w:rsidR="004525FC" w:rsidRDefault="004525FC" w:rsidP="004525FC">
            <w:pPr>
              <w:widowControl w:val="0"/>
              <w:autoSpaceDE w:val="0"/>
              <w:autoSpaceDN w:val="0"/>
              <w:spacing w:line="276" w:lineRule="auto"/>
              <w:jc w:val="center"/>
            </w:pPr>
            <w:r>
              <w:t>(подпись)</w:t>
            </w:r>
          </w:p>
        </w:tc>
        <w:tc>
          <w:tcPr>
            <w:tcW w:w="284" w:type="dxa"/>
          </w:tcPr>
          <w:p w:rsidR="004525FC" w:rsidRDefault="004525FC" w:rsidP="004525FC">
            <w:pPr>
              <w:widowControl w:val="0"/>
              <w:autoSpaceDE w:val="0"/>
              <w:autoSpaceDN w:val="0"/>
              <w:spacing w:line="276" w:lineRule="auto"/>
              <w:jc w:val="center"/>
            </w:pPr>
          </w:p>
        </w:tc>
        <w:tc>
          <w:tcPr>
            <w:tcW w:w="3543" w:type="dxa"/>
            <w:hideMark/>
          </w:tcPr>
          <w:p w:rsidR="004525FC" w:rsidRDefault="004525FC" w:rsidP="004525FC">
            <w:pPr>
              <w:widowControl w:val="0"/>
              <w:autoSpaceDE w:val="0"/>
              <w:autoSpaceDN w:val="0"/>
              <w:spacing w:line="276" w:lineRule="auto"/>
              <w:jc w:val="center"/>
            </w:pPr>
            <w:r>
              <w:t>(расшифровка подписи)</w:t>
            </w:r>
          </w:p>
        </w:tc>
      </w:tr>
    </w:tbl>
    <w:p w:rsidR="004525FC" w:rsidRDefault="004525FC" w:rsidP="004525FC">
      <w:pPr>
        <w:widowControl w:val="0"/>
      </w:pPr>
    </w:p>
    <w:tbl>
      <w:tblPr>
        <w:tblW w:w="0" w:type="auto"/>
        <w:tblLayout w:type="fixed"/>
        <w:tblCellMar>
          <w:left w:w="28" w:type="dxa"/>
          <w:right w:w="28" w:type="dxa"/>
        </w:tblCellMar>
        <w:tblLook w:val="04A0"/>
      </w:tblPr>
      <w:tblGrid>
        <w:gridCol w:w="170"/>
        <w:gridCol w:w="425"/>
        <w:gridCol w:w="284"/>
        <w:gridCol w:w="1984"/>
        <w:gridCol w:w="510"/>
        <w:gridCol w:w="227"/>
        <w:gridCol w:w="6634"/>
      </w:tblGrid>
      <w:tr w:rsidR="004525FC" w:rsidTr="004525FC">
        <w:tc>
          <w:tcPr>
            <w:tcW w:w="170" w:type="dxa"/>
            <w:vAlign w:val="bottom"/>
            <w:hideMark/>
          </w:tcPr>
          <w:p w:rsidR="004525FC" w:rsidRDefault="004525FC" w:rsidP="004525FC">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rsidR="004525FC" w:rsidRDefault="004525FC" w:rsidP="004525FC">
            <w:pPr>
              <w:widowControl w:val="0"/>
              <w:autoSpaceDE w:val="0"/>
              <w:autoSpaceDN w:val="0"/>
              <w:spacing w:line="276" w:lineRule="auto"/>
              <w:jc w:val="center"/>
            </w:pPr>
          </w:p>
        </w:tc>
        <w:tc>
          <w:tcPr>
            <w:tcW w:w="284" w:type="dxa"/>
            <w:vAlign w:val="bottom"/>
            <w:hideMark/>
          </w:tcPr>
          <w:p w:rsidR="004525FC" w:rsidRDefault="004525FC" w:rsidP="004525FC">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rsidR="004525FC" w:rsidRDefault="004525FC" w:rsidP="004525FC">
            <w:pPr>
              <w:widowControl w:val="0"/>
              <w:autoSpaceDE w:val="0"/>
              <w:autoSpaceDN w:val="0"/>
              <w:spacing w:line="276" w:lineRule="auto"/>
              <w:jc w:val="center"/>
            </w:pPr>
          </w:p>
        </w:tc>
        <w:tc>
          <w:tcPr>
            <w:tcW w:w="510" w:type="dxa"/>
            <w:vAlign w:val="bottom"/>
            <w:hideMark/>
          </w:tcPr>
          <w:p w:rsidR="004525FC" w:rsidRDefault="004525FC" w:rsidP="004525FC">
            <w:pPr>
              <w:widowControl w:val="0"/>
              <w:autoSpaceDE w:val="0"/>
              <w:autoSpaceDN w:val="0"/>
              <w:spacing w:line="276" w:lineRule="auto"/>
              <w:jc w:val="right"/>
            </w:pPr>
            <w:r>
              <w:t>20</w:t>
            </w:r>
          </w:p>
        </w:tc>
        <w:tc>
          <w:tcPr>
            <w:tcW w:w="227" w:type="dxa"/>
            <w:tcBorders>
              <w:top w:val="nil"/>
              <w:left w:val="nil"/>
              <w:bottom w:val="single" w:sz="4" w:space="0" w:color="auto"/>
              <w:right w:val="nil"/>
            </w:tcBorders>
            <w:vAlign w:val="bottom"/>
          </w:tcPr>
          <w:p w:rsidR="004525FC" w:rsidRDefault="004525FC" w:rsidP="004525FC">
            <w:pPr>
              <w:widowControl w:val="0"/>
              <w:autoSpaceDE w:val="0"/>
              <w:autoSpaceDN w:val="0"/>
              <w:spacing w:line="276" w:lineRule="auto"/>
            </w:pPr>
          </w:p>
        </w:tc>
        <w:tc>
          <w:tcPr>
            <w:tcW w:w="6634" w:type="dxa"/>
            <w:vAlign w:val="bottom"/>
            <w:hideMark/>
          </w:tcPr>
          <w:p w:rsidR="004525FC" w:rsidRDefault="004525FC" w:rsidP="004525FC">
            <w:pPr>
              <w:widowControl w:val="0"/>
              <w:autoSpaceDE w:val="0"/>
              <w:autoSpaceDN w:val="0"/>
              <w:spacing w:line="276" w:lineRule="auto"/>
            </w:pPr>
            <w:r>
              <w:t>г.</w:t>
            </w:r>
          </w:p>
        </w:tc>
      </w:tr>
    </w:tbl>
    <w:p w:rsidR="004525FC" w:rsidRDefault="004525FC" w:rsidP="004525FC">
      <w:pPr>
        <w:widowControl w:val="0"/>
        <w:spacing w:before="240"/>
      </w:pPr>
      <w:r>
        <w:t>М.П.</w:t>
      </w:r>
    </w:p>
    <w:p w:rsidR="004525FC" w:rsidRDefault="004525FC" w:rsidP="004525FC">
      <w:pPr>
        <w:rPr>
          <w:sz w:val="28"/>
          <w:szCs w:val="28"/>
        </w:rPr>
      </w:pPr>
      <w:r>
        <w:rPr>
          <w:sz w:val="28"/>
          <w:szCs w:val="28"/>
        </w:rPr>
        <w:br w:type="page"/>
      </w:r>
    </w:p>
    <w:p w:rsidR="004525FC" w:rsidRPr="00F645C4" w:rsidRDefault="004525FC" w:rsidP="004525FC">
      <w:pPr>
        <w:pStyle w:val="1"/>
        <w:keepNext w:val="0"/>
        <w:widowControl w:val="0"/>
        <w:spacing w:line="240" w:lineRule="auto"/>
        <w:jc w:val="right"/>
        <w:rPr>
          <w:rFonts w:ascii="Times New Roman" w:hAnsi="Times New Roman"/>
          <w:sz w:val="24"/>
          <w:szCs w:val="24"/>
        </w:rPr>
      </w:pPr>
      <w:r w:rsidRPr="00F645C4">
        <w:rPr>
          <w:rFonts w:ascii="Times New Roman" w:hAnsi="Times New Roman"/>
          <w:sz w:val="24"/>
          <w:szCs w:val="24"/>
        </w:rPr>
        <w:lastRenderedPageBreak/>
        <w:t xml:space="preserve">Приложение </w:t>
      </w:r>
      <w:r w:rsidR="009D56B7">
        <w:rPr>
          <w:rFonts w:ascii="Times New Roman" w:hAnsi="Times New Roman"/>
          <w:sz w:val="24"/>
          <w:szCs w:val="24"/>
        </w:rPr>
        <w:t>5</w:t>
      </w:r>
    </w:p>
    <w:p w:rsidR="004525FC" w:rsidRPr="00F645C4" w:rsidRDefault="004525FC" w:rsidP="004525FC">
      <w:pPr>
        <w:widowControl w:val="0"/>
        <w:tabs>
          <w:tab w:val="left" w:pos="142"/>
          <w:tab w:val="left" w:pos="284"/>
        </w:tabs>
        <w:autoSpaceDE w:val="0"/>
        <w:autoSpaceDN w:val="0"/>
        <w:adjustRightInd w:val="0"/>
        <w:ind w:left="-567" w:firstLine="340"/>
        <w:jc w:val="right"/>
      </w:pPr>
      <w:r w:rsidRPr="00F645C4">
        <w:rPr>
          <w:bCs/>
        </w:rPr>
        <w:t xml:space="preserve">к </w:t>
      </w:r>
      <w:hyperlink w:anchor="sub_1000" w:history="1">
        <w:r w:rsidRPr="00F645C4">
          <w:rPr>
            <w:bCs/>
          </w:rPr>
          <w:t>Административному регламенту</w:t>
        </w:r>
      </w:hyperlink>
    </w:p>
    <w:p w:rsidR="004525FC" w:rsidRPr="002F291F" w:rsidRDefault="004525FC" w:rsidP="004525FC">
      <w:pPr>
        <w:ind w:left="57"/>
        <w:jc w:val="right"/>
        <w:rPr>
          <w:sz w:val="20"/>
          <w:szCs w:val="20"/>
        </w:rPr>
      </w:pPr>
    </w:p>
    <w:p w:rsidR="004525FC" w:rsidRPr="002F291F" w:rsidRDefault="004525FC" w:rsidP="004525FC"/>
    <w:p w:rsidR="004525FC" w:rsidRPr="002F291F" w:rsidRDefault="009D56B7" w:rsidP="004525FC">
      <w:pPr>
        <w:ind w:left="6372"/>
      </w:pPr>
      <w:r>
        <w:t>___________________________</w:t>
      </w:r>
    </w:p>
    <w:p w:rsidR="004525FC" w:rsidRPr="002F291F" w:rsidRDefault="004525FC" w:rsidP="004525FC">
      <w:pPr>
        <w:ind w:left="6372"/>
        <w:rPr>
          <w:vertAlign w:val="superscript"/>
        </w:rPr>
      </w:pPr>
      <w:r w:rsidRPr="002F291F">
        <w:rPr>
          <w:vertAlign w:val="superscript"/>
        </w:rPr>
        <w:t xml:space="preserve">              (</w:t>
      </w:r>
      <w:r>
        <w:rPr>
          <w:vertAlign w:val="superscript"/>
        </w:rPr>
        <w:t>заявитель</w:t>
      </w:r>
      <w:r w:rsidRPr="002F291F">
        <w:rPr>
          <w:vertAlign w:val="superscript"/>
        </w:rPr>
        <w:t>)</w:t>
      </w:r>
    </w:p>
    <w:p w:rsidR="004525FC" w:rsidRPr="002F291F" w:rsidRDefault="004525FC" w:rsidP="004525FC">
      <w:pPr>
        <w:ind w:left="6372"/>
      </w:pPr>
      <w:r w:rsidRPr="002F291F">
        <w:t xml:space="preserve">_________________________ </w:t>
      </w:r>
    </w:p>
    <w:p w:rsidR="004525FC" w:rsidRPr="002F291F" w:rsidRDefault="004525FC" w:rsidP="004525FC">
      <w:pPr>
        <w:ind w:left="6372"/>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rsidR="004525FC" w:rsidRPr="00472A64" w:rsidRDefault="004525FC" w:rsidP="00452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27F86">
        <w:rPr>
          <w:bCs/>
        </w:rPr>
        <w:t>РЕШЕНИЕ</w:t>
      </w:r>
    </w:p>
    <w:p w:rsidR="004525FC" w:rsidRPr="00227F86" w:rsidRDefault="004525FC" w:rsidP="004525FC">
      <w:pPr>
        <w:spacing w:line="216" w:lineRule="auto"/>
        <w:jc w:val="center"/>
        <w:rPr>
          <w:bCs/>
        </w:rPr>
      </w:pPr>
      <w:r w:rsidRPr="00227F86">
        <w:rPr>
          <w:bCs/>
        </w:rPr>
        <w:t xml:space="preserve">об отказе в приеме документов, необходимых для предоставления </w:t>
      </w:r>
      <w:r>
        <w:rPr>
          <w:bCs/>
        </w:rPr>
        <w:t xml:space="preserve">муниципальной </w:t>
      </w:r>
      <w:r w:rsidRPr="00227F86">
        <w:rPr>
          <w:bCs/>
        </w:rPr>
        <w:t xml:space="preserve">услуги </w:t>
      </w:r>
    </w:p>
    <w:p w:rsidR="004525FC" w:rsidRPr="00227F86" w:rsidRDefault="004525FC" w:rsidP="004525FC">
      <w:pPr>
        <w:spacing w:line="216" w:lineRule="auto"/>
        <w:jc w:val="center"/>
        <w:rPr>
          <w:bCs/>
        </w:rPr>
      </w:pPr>
      <w:r w:rsidRPr="00227F86">
        <w:rPr>
          <w:bCs/>
        </w:rPr>
        <w:t>«</w:t>
      </w:r>
      <w:r w:rsidR="009B60F6">
        <w:rPr>
          <w:bCs/>
        </w:rPr>
        <w:t xml:space="preserve">Согласование проведения </w:t>
      </w:r>
      <w:r>
        <w:rPr>
          <w:bCs/>
        </w:rPr>
        <w:t>переустройства</w:t>
      </w:r>
      <w:r w:rsidR="00974A11">
        <w:rPr>
          <w:bCs/>
        </w:rPr>
        <w:t xml:space="preserve"> и (или) перепланировки помещения в многоквартирном доме</w:t>
      </w:r>
      <w:r w:rsidRPr="00227F86">
        <w:rPr>
          <w:bCs/>
        </w:rPr>
        <w:t>»</w:t>
      </w:r>
    </w:p>
    <w:p w:rsidR="004525FC" w:rsidRPr="00227F86" w:rsidRDefault="004525FC" w:rsidP="00452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rsidR="004525FC" w:rsidRPr="00227F86" w:rsidRDefault="004525FC" w:rsidP="00452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27F86">
        <w:t> </w:t>
      </w:r>
      <w:r w:rsidRPr="00227F86">
        <w:rPr>
          <w:bCs/>
        </w:rPr>
        <w:tab/>
        <w:t xml:space="preserve">По результатам рассмотрения заявления от _________ № _______________ и приложенных к нему документов, в соответствии </w:t>
      </w:r>
      <w:r w:rsidRPr="00227F86">
        <w:t>с Жилищным кодексом</w:t>
      </w:r>
      <w:r w:rsidRPr="00227F86">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tblPr>
      <w:tblGrid>
        <w:gridCol w:w="1077"/>
        <w:gridCol w:w="5789"/>
        <w:gridCol w:w="3261"/>
      </w:tblGrid>
      <w:tr w:rsidR="004525FC" w:rsidRPr="00227F86" w:rsidTr="004525FC">
        <w:trPr>
          <w:trHeight w:val="542"/>
        </w:trPr>
        <w:tc>
          <w:tcPr>
            <w:tcW w:w="1077" w:type="dxa"/>
            <w:tcBorders>
              <w:top w:val="single" w:sz="4" w:space="0" w:color="auto"/>
              <w:left w:val="single" w:sz="4" w:space="0" w:color="auto"/>
              <w:bottom w:val="single" w:sz="4" w:space="0" w:color="auto"/>
              <w:right w:val="single" w:sz="4" w:space="0" w:color="auto"/>
            </w:tcBorders>
          </w:tcPr>
          <w:p w:rsidR="004525FC" w:rsidRPr="00472A64" w:rsidRDefault="004525FC" w:rsidP="004525FC">
            <w:pPr>
              <w:autoSpaceDE w:val="0"/>
              <w:autoSpaceDN w:val="0"/>
              <w:adjustRightInd w:val="0"/>
              <w:jc w:val="center"/>
              <w:rPr>
                <w:sz w:val="16"/>
                <w:szCs w:val="20"/>
              </w:rPr>
            </w:pPr>
            <w:r w:rsidRPr="00472A64">
              <w:rPr>
                <w:sz w:val="16"/>
                <w:szCs w:val="20"/>
              </w:rPr>
              <w:t>№</w:t>
            </w:r>
          </w:p>
          <w:p w:rsidR="004525FC" w:rsidRPr="00472A64" w:rsidRDefault="004525FC" w:rsidP="004525FC">
            <w:pPr>
              <w:autoSpaceDE w:val="0"/>
              <w:autoSpaceDN w:val="0"/>
              <w:adjustRightInd w:val="0"/>
              <w:jc w:val="center"/>
              <w:rPr>
                <w:sz w:val="20"/>
                <w:szCs w:val="20"/>
              </w:rPr>
            </w:pPr>
            <w:r w:rsidRPr="00472A64">
              <w:rPr>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rsidR="004525FC" w:rsidRPr="00472A64" w:rsidRDefault="004525FC" w:rsidP="004525FC">
            <w:pPr>
              <w:autoSpaceDE w:val="0"/>
              <w:autoSpaceDN w:val="0"/>
              <w:adjustRightInd w:val="0"/>
              <w:jc w:val="center"/>
              <w:rPr>
                <w:sz w:val="20"/>
                <w:szCs w:val="20"/>
              </w:rPr>
            </w:pPr>
            <w:r w:rsidRPr="00472A64">
              <w:rPr>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rsidR="004525FC" w:rsidRPr="00472A64" w:rsidRDefault="004525FC" w:rsidP="004525FC">
            <w:pPr>
              <w:autoSpaceDE w:val="0"/>
              <w:autoSpaceDN w:val="0"/>
              <w:adjustRightInd w:val="0"/>
              <w:jc w:val="center"/>
              <w:rPr>
                <w:sz w:val="20"/>
                <w:szCs w:val="20"/>
              </w:rPr>
            </w:pPr>
            <w:r w:rsidRPr="00472A64">
              <w:rPr>
                <w:sz w:val="20"/>
                <w:szCs w:val="20"/>
              </w:rPr>
              <w:t>Разъяснение причин отказа в предоставлении услуги</w:t>
            </w:r>
          </w:p>
        </w:tc>
      </w:tr>
      <w:tr w:rsidR="004525FC" w:rsidRPr="00227F86" w:rsidTr="004525FC">
        <w:trPr>
          <w:trHeight w:val="842"/>
        </w:trPr>
        <w:tc>
          <w:tcPr>
            <w:tcW w:w="1077" w:type="dxa"/>
            <w:tcBorders>
              <w:top w:val="single" w:sz="4" w:space="0" w:color="auto"/>
              <w:left w:val="single" w:sz="4" w:space="0" w:color="auto"/>
              <w:bottom w:val="single" w:sz="4" w:space="0" w:color="auto"/>
              <w:right w:val="single" w:sz="4" w:space="0" w:color="auto"/>
            </w:tcBorders>
          </w:tcPr>
          <w:p w:rsidR="004525FC" w:rsidRPr="00227F86" w:rsidRDefault="004525FC" w:rsidP="004525FC">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4525FC" w:rsidRPr="00227F86" w:rsidRDefault="004525FC" w:rsidP="004525FC">
            <w:pPr>
              <w:autoSpaceDE w:val="0"/>
              <w:autoSpaceDN w:val="0"/>
              <w:adjustRightInd w:val="0"/>
              <w:ind w:left="199"/>
              <w:jc w:val="both"/>
            </w:pPr>
            <w:r w:rsidRPr="002C1C87">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rsidR="004525FC" w:rsidRPr="00227F86" w:rsidRDefault="004525FC" w:rsidP="004525FC">
            <w:pPr>
              <w:autoSpaceDE w:val="0"/>
              <w:autoSpaceDN w:val="0"/>
              <w:adjustRightInd w:val="0"/>
              <w:jc w:val="both"/>
            </w:pPr>
            <w:r w:rsidRPr="00227F86">
              <w:rPr>
                <w:bCs/>
                <w:kern w:val="28"/>
              </w:rPr>
              <w:t>Указываются основания такого вывода</w:t>
            </w:r>
          </w:p>
        </w:tc>
      </w:tr>
      <w:tr w:rsidR="004525FC" w:rsidRPr="00227F86" w:rsidTr="004525FC">
        <w:trPr>
          <w:trHeight w:val="1764"/>
        </w:trPr>
        <w:tc>
          <w:tcPr>
            <w:tcW w:w="1077" w:type="dxa"/>
            <w:tcBorders>
              <w:top w:val="single" w:sz="4" w:space="0" w:color="auto"/>
              <w:left w:val="single" w:sz="4" w:space="0" w:color="auto"/>
              <w:bottom w:val="single" w:sz="4" w:space="0" w:color="auto"/>
              <w:right w:val="single" w:sz="4" w:space="0" w:color="auto"/>
            </w:tcBorders>
          </w:tcPr>
          <w:p w:rsidR="004525FC" w:rsidRPr="00227F86" w:rsidRDefault="004525FC" w:rsidP="004525FC">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4525FC" w:rsidRPr="00227F86" w:rsidRDefault="004525FC" w:rsidP="004525FC">
            <w:pPr>
              <w:autoSpaceDE w:val="0"/>
              <w:autoSpaceDN w:val="0"/>
              <w:adjustRightInd w:val="0"/>
              <w:ind w:left="199"/>
              <w:jc w:val="both"/>
            </w:pPr>
            <w:r w:rsidRPr="005B27D0">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rsidR="004525FC" w:rsidRPr="00227F86" w:rsidRDefault="004525FC" w:rsidP="004525FC">
            <w:pPr>
              <w:autoSpaceDE w:val="0"/>
              <w:autoSpaceDN w:val="0"/>
              <w:adjustRightInd w:val="0"/>
              <w:jc w:val="both"/>
            </w:pPr>
            <w:r w:rsidRPr="00227F86">
              <w:rPr>
                <w:bCs/>
                <w:kern w:val="28"/>
              </w:rPr>
              <w:t>Указывается исчерпывающий перечень документов, не</w:t>
            </w:r>
            <w:r w:rsidR="00DA41E7">
              <w:rPr>
                <w:bCs/>
                <w:kern w:val="28"/>
              </w:rPr>
              <w:t xml:space="preserve"> </w:t>
            </w:r>
            <w:r w:rsidRPr="00227F86">
              <w:rPr>
                <w:bCs/>
                <w:kern w:val="28"/>
              </w:rPr>
              <w:t>представленных заявителем</w:t>
            </w:r>
          </w:p>
        </w:tc>
      </w:tr>
      <w:tr w:rsidR="004525FC" w:rsidRPr="00227F86" w:rsidTr="004525FC">
        <w:tc>
          <w:tcPr>
            <w:tcW w:w="1077" w:type="dxa"/>
            <w:tcBorders>
              <w:top w:val="single" w:sz="4" w:space="0" w:color="auto"/>
              <w:left w:val="single" w:sz="4" w:space="0" w:color="auto"/>
              <w:bottom w:val="single" w:sz="4" w:space="0" w:color="auto"/>
              <w:right w:val="single" w:sz="4" w:space="0" w:color="auto"/>
            </w:tcBorders>
          </w:tcPr>
          <w:p w:rsidR="004525FC" w:rsidRPr="00227F86" w:rsidRDefault="004525FC" w:rsidP="004525FC">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4525FC" w:rsidRPr="00472A64" w:rsidRDefault="004525FC" w:rsidP="004525FC">
            <w:pPr>
              <w:tabs>
                <w:tab w:val="left" w:pos="1440"/>
              </w:tabs>
              <w:autoSpaceDE w:val="0"/>
              <w:autoSpaceDN w:val="0"/>
              <w:adjustRightInd w:val="0"/>
              <w:ind w:left="199"/>
            </w:pPr>
            <w:r w:rsidRPr="00472A64">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rsidR="004525FC" w:rsidRPr="00227F86" w:rsidRDefault="004525FC" w:rsidP="004525FC">
            <w:pPr>
              <w:autoSpaceDE w:val="0"/>
              <w:autoSpaceDN w:val="0"/>
              <w:adjustRightInd w:val="0"/>
              <w:jc w:val="both"/>
            </w:pPr>
            <w:r w:rsidRPr="00227F86">
              <w:rPr>
                <w:bCs/>
                <w:kern w:val="28"/>
              </w:rPr>
              <w:t>Указывается исчерпывающий перечень документов, содержащих подчистки и исправления</w:t>
            </w:r>
          </w:p>
        </w:tc>
      </w:tr>
      <w:tr w:rsidR="004525FC" w:rsidRPr="00227F86" w:rsidTr="004525FC">
        <w:tc>
          <w:tcPr>
            <w:tcW w:w="1077" w:type="dxa"/>
            <w:tcBorders>
              <w:top w:val="single" w:sz="4" w:space="0" w:color="auto"/>
              <w:left w:val="single" w:sz="4" w:space="0" w:color="auto"/>
              <w:bottom w:val="single" w:sz="4" w:space="0" w:color="auto"/>
              <w:right w:val="single" w:sz="4" w:space="0" w:color="auto"/>
            </w:tcBorders>
          </w:tcPr>
          <w:p w:rsidR="004525FC" w:rsidRPr="00227F86" w:rsidRDefault="004525FC" w:rsidP="004525FC">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4525FC" w:rsidRPr="00472A64" w:rsidRDefault="004525FC" w:rsidP="004525FC">
            <w:pPr>
              <w:tabs>
                <w:tab w:val="left" w:pos="1440"/>
              </w:tabs>
              <w:autoSpaceDE w:val="0"/>
              <w:autoSpaceDN w:val="0"/>
              <w:adjustRightInd w:val="0"/>
              <w:ind w:left="199"/>
              <w:jc w:val="both"/>
            </w:pPr>
            <w:r w:rsidRPr="00472A64">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rsidR="004525FC" w:rsidRPr="00227F86" w:rsidRDefault="004525FC" w:rsidP="004525FC">
            <w:pPr>
              <w:autoSpaceDE w:val="0"/>
              <w:autoSpaceDN w:val="0"/>
              <w:adjustRightInd w:val="0"/>
              <w:jc w:val="both"/>
            </w:pPr>
            <w:r w:rsidRPr="00227F86">
              <w:rPr>
                <w:bCs/>
                <w:kern w:val="28"/>
              </w:rPr>
              <w:t>Указываются основания такого вывода</w:t>
            </w:r>
          </w:p>
        </w:tc>
      </w:tr>
    </w:tbl>
    <w:p w:rsidR="004525FC" w:rsidRPr="00276627" w:rsidRDefault="004525FC" w:rsidP="004525FC">
      <w:pPr>
        <w:widowControl w:val="0"/>
        <w:autoSpaceDE w:val="0"/>
        <w:autoSpaceDN w:val="0"/>
        <w:ind w:firstLine="567"/>
        <w:jc w:val="both"/>
        <w:rPr>
          <w:rFonts w:ascii="Courier New" w:hAnsi="Courier New" w:cs="Courier New"/>
          <w:sz w:val="8"/>
        </w:rPr>
      </w:pPr>
    </w:p>
    <w:p w:rsidR="004525FC" w:rsidRPr="00227F86" w:rsidRDefault="004525FC" w:rsidP="004525FC">
      <w:pPr>
        <w:ind w:firstLine="709"/>
        <w:jc w:val="both"/>
        <w:rPr>
          <w:bCs/>
        </w:rPr>
      </w:pPr>
      <w:r w:rsidRPr="00227F86">
        <w:rPr>
          <w:bCs/>
        </w:rPr>
        <w:t xml:space="preserve">Вы вправе повторно обратиться в </w:t>
      </w:r>
      <w:r>
        <w:rPr>
          <w:bCs/>
        </w:rPr>
        <w:t>администрацию</w:t>
      </w:r>
      <w:r w:rsidRPr="00227F86">
        <w:rPr>
          <w:bCs/>
        </w:rPr>
        <w:t xml:space="preserve"> с заявлением о предоставлении услуги после устранения указанных нарушений.</w:t>
      </w:r>
    </w:p>
    <w:p w:rsidR="004525FC" w:rsidRPr="00227F86" w:rsidRDefault="004525FC" w:rsidP="00452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27F86">
        <w:rPr>
          <w:bCs/>
        </w:rPr>
        <w:t xml:space="preserve">Данный отказ может быть обжалован в досудебном порядке путем направления жалобы в </w:t>
      </w:r>
      <w:r>
        <w:rPr>
          <w:bCs/>
        </w:rPr>
        <w:t>администрацию</w:t>
      </w:r>
      <w:r w:rsidRPr="00227F86">
        <w:rPr>
          <w:bCs/>
        </w:rPr>
        <w:t>, а также в судебном порядке.</w:t>
      </w:r>
    </w:p>
    <w:tbl>
      <w:tblPr>
        <w:tblW w:w="10234" w:type="dxa"/>
        <w:tblLayout w:type="fixed"/>
        <w:tblCellMar>
          <w:left w:w="28" w:type="dxa"/>
          <w:right w:w="28" w:type="dxa"/>
        </w:tblCellMar>
        <w:tblLook w:val="04A0"/>
      </w:tblPr>
      <w:tblGrid>
        <w:gridCol w:w="170"/>
        <w:gridCol w:w="425"/>
        <w:gridCol w:w="284"/>
        <w:gridCol w:w="1984"/>
        <w:gridCol w:w="510"/>
        <w:gridCol w:w="227"/>
        <w:gridCol w:w="539"/>
        <w:gridCol w:w="284"/>
        <w:gridCol w:w="1984"/>
        <w:gridCol w:w="284"/>
        <w:gridCol w:w="3543"/>
      </w:tblGrid>
      <w:tr w:rsidR="004525FC" w:rsidTr="004525FC">
        <w:tc>
          <w:tcPr>
            <w:tcW w:w="4139" w:type="dxa"/>
            <w:gridSpan w:val="7"/>
            <w:tcBorders>
              <w:top w:val="nil"/>
              <w:left w:val="nil"/>
              <w:bottom w:val="single" w:sz="4" w:space="0" w:color="auto"/>
              <w:right w:val="nil"/>
            </w:tcBorders>
            <w:vAlign w:val="bottom"/>
          </w:tcPr>
          <w:p w:rsidR="004525FC" w:rsidRDefault="004525FC" w:rsidP="004525FC">
            <w:pPr>
              <w:widowControl w:val="0"/>
              <w:autoSpaceDE w:val="0"/>
              <w:autoSpaceDN w:val="0"/>
              <w:spacing w:line="276" w:lineRule="auto"/>
              <w:jc w:val="center"/>
            </w:pPr>
          </w:p>
        </w:tc>
        <w:tc>
          <w:tcPr>
            <w:tcW w:w="284" w:type="dxa"/>
            <w:vAlign w:val="bottom"/>
          </w:tcPr>
          <w:p w:rsidR="004525FC" w:rsidRDefault="004525FC" w:rsidP="004525FC">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4525FC" w:rsidRDefault="004525FC" w:rsidP="004525FC">
            <w:pPr>
              <w:widowControl w:val="0"/>
              <w:autoSpaceDE w:val="0"/>
              <w:autoSpaceDN w:val="0"/>
              <w:spacing w:line="276" w:lineRule="auto"/>
              <w:jc w:val="center"/>
            </w:pPr>
          </w:p>
        </w:tc>
        <w:tc>
          <w:tcPr>
            <w:tcW w:w="284" w:type="dxa"/>
            <w:vAlign w:val="bottom"/>
          </w:tcPr>
          <w:p w:rsidR="004525FC" w:rsidRDefault="004525FC" w:rsidP="004525FC">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4525FC" w:rsidRDefault="004525FC" w:rsidP="004525FC">
            <w:pPr>
              <w:widowControl w:val="0"/>
              <w:autoSpaceDE w:val="0"/>
              <w:autoSpaceDN w:val="0"/>
              <w:spacing w:line="276" w:lineRule="auto"/>
              <w:jc w:val="center"/>
            </w:pPr>
          </w:p>
        </w:tc>
      </w:tr>
      <w:tr w:rsidR="004525FC" w:rsidTr="004525FC">
        <w:tc>
          <w:tcPr>
            <w:tcW w:w="4139" w:type="dxa"/>
            <w:gridSpan w:val="7"/>
            <w:hideMark/>
          </w:tcPr>
          <w:p w:rsidR="004525FC" w:rsidRDefault="004525FC" w:rsidP="004525FC">
            <w:pPr>
              <w:widowControl w:val="0"/>
              <w:autoSpaceDE w:val="0"/>
              <w:autoSpaceDN w:val="0"/>
              <w:spacing w:line="276" w:lineRule="auto"/>
              <w:jc w:val="center"/>
            </w:pPr>
            <w:r>
              <w:t>(должность лица,</w:t>
            </w:r>
            <w:r w:rsidR="009D56B7">
              <w:t xml:space="preserve"> </w:t>
            </w:r>
            <w:r>
              <w:t>подписавшего уведомление)</w:t>
            </w:r>
          </w:p>
        </w:tc>
        <w:tc>
          <w:tcPr>
            <w:tcW w:w="284" w:type="dxa"/>
          </w:tcPr>
          <w:p w:rsidR="004525FC" w:rsidRDefault="004525FC" w:rsidP="004525FC">
            <w:pPr>
              <w:widowControl w:val="0"/>
              <w:autoSpaceDE w:val="0"/>
              <w:autoSpaceDN w:val="0"/>
              <w:spacing w:line="276" w:lineRule="auto"/>
              <w:jc w:val="center"/>
            </w:pPr>
          </w:p>
        </w:tc>
        <w:tc>
          <w:tcPr>
            <w:tcW w:w="1984" w:type="dxa"/>
            <w:hideMark/>
          </w:tcPr>
          <w:p w:rsidR="004525FC" w:rsidRDefault="004525FC" w:rsidP="004525FC">
            <w:pPr>
              <w:widowControl w:val="0"/>
              <w:autoSpaceDE w:val="0"/>
              <w:autoSpaceDN w:val="0"/>
              <w:spacing w:line="276" w:lineRule="auto"/>
              <w:jc w:val="center"/>
            </w:pPr>
            <w:r>
              <w:t>(подпись)</w:t>
            </w:r>
          </w:p>
        </w:tc>
        <w:tc>
          <w:tcPr>
            <w:tcW w:w="284" w:type="dxa"/>
          </w:tcPr>
          <w:p w:rsidR="004525FC" w:rsidRDefault="004525FC" w:rsidP="004525FC">
            <w:pPr>
              <w:widowControl w:val="0"/>
              <w:autoSpaceDE w:val="0"/>
              <w:autoSpaceDN w:val="0"/>
              <w:spacing w:line="276" w:lineRule="auto"/>
              <w:jc w:val="center"/>
            </w:pPr>
          </w:p>
        </w:tc>
        <w:tc>
          <w:tcPr>
            <w:tcW w:w="3543" w:type="dxa"/>
            <w:hideMark/>
          </w:tcPr>
          <w:p w:rsidR="004525FC" w:rsidRDefault="004525FC" w:rsidP="004525FC">
            <w:pPr>
              <w:widowControl w:val="0"/>
              <w:autoSpaceDE w:val="0"/>
              <w:autoSpaceDN w:val="0"/>
              <w:spacing w:line="276" w:lineRule="auto"/>
              <w:jc w:val="center"/>
            </w:pPr>
            <w:r>
              <w:t>(расшифровка подписи)</w:t>
            </w:r>
          </w:p>
        </w:tc>
      </w:tr>
      <w:tr w:rsidR="004525FC" w:rsidTr="004525FC">
        <w:tc>
          <w:tcPr>
            <w:tcW w:w="170" w:type="dxa"/>
            <w:vAlign w:val="bottom"/>
            <w:hideMark/>
          </w:tcPr>
          <w:p w:rsidR="004525FC" w:rsidRDefault="004525FC" w:rsidP="004525FC">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rsidR="004525FC" w:rsidRDefault="004525FC" w:rsidP="004525FC">
            <w:pPr>
              <w:widowControl w:val="0"/>
              <w:autoSpaceDE w:val="0"/>
              <w:autoSpaceDN w:val="0"/>
              <w:spacing w:line="276" w:lineRule="auto"/>
              <w:jc w:val="center"/>
            </w:pPr>
          </w:p>
        </w:tc>
        <w:tc>
          <w:tcPr>
            <w:tcW w:w="284" w:type="dxa"/>
            <w:vAlign w:val="bottom"/>
            <w:hideMark/>
          </w:tcPr>
          <w:p w:rsidR="004525FC" w:rsidRDefault="004525FC" w:rsidP="004525FC">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rsidR="004525FC" w:rsidRDefault="004525FC" w:rsidP="004525FC">
            <w:pPr>
              <w:widowControl w:val="0"/>
              <w:autoSpaceDE w:val="0"/>
              <w:autoSpaceDN w:val="0"/>
              <w:spacing w:line="276" w:lineRule="auto"/>
              <w:jc w:val="center"/>
            </w:pPr>
          </w:p>
        </w:tc>
        <w:tc>
          <w:tcPr>
            <w:tcW w:w="510" w:type="dxa"/>
            <w:vAlign w:val="bottom"/>
            <w:hideMark/>
          </w:tcPr>
          <w:p w:rsidR="004525FC" w:rsidRDefault="004525FC" w:rsidP="004525FC">
            <w:pPr>
              <w:widowControl w:val="0"/>
              <w:autoSpaceDE w:val="0"/>
              <w:autoSpaceDN w:val="0"/>
              <w:spacing w:line="276" w:lineRule="auto"/>
              <w:jc w:val="right"/>
            </w:pPr>
            <w:r>
              <w:t>20</w:t>
            </w:r>
          </w:p>
        </w:tc>
        <w:tc>
          <w:tcPr>
            <w:tcW w:w="227" w:type="dxa"/>
            <w:tcBorders>
              <w:top w:val="nil"/>
              <w:left w:val="nil"/>
              <w:bottom w:val="single" w:sz="4" w:space="0" w:color="auto"/>
              <w:right w:val="nil"/>
            </w:tcBorders>
            <w:vAlign w:val="bottom"/>
          </w:tcPr>
          <w:p w:rsidR="004525FC" w:rsidRDefault="004525FC" w:rsidP="004525FC">
            <w:pPr>
              <w:widowControl w:val="0"/>
              <w:autoSpaceDE w:val="0"/>
              <w:autoSpaceDN w:val="0"/>
              <w:spacing w:line="276" w:lineRule="auto"/>
            </w:pPr>
          </w:p>
        </w:tc>
        <w:tc>
          <w:tcPr>
            <w:tcW w:w="6634" w:type="dxa"/>
            <w:gridSpan w:val="5"/>
            <w:vAlign w:val="bottom"/>
            <w:hideMark/>
          </w:tcPr>
          <w:p w:rsidR="004525FC" w:rsidRDefault="004525FC" w:rsidP="004525FC">
            <w:pPr>
              <w:widowControl w:val="0"/>
              <w:autoSpaceDE w:val="0"/>
              <w:autoSpaceDN w:val="0"/>
              <w:spacing w:line="276" w:lineRule="auto"/>
            </w:pPr>
            <w:r>
              <w:t>г.</w:t>
            </w:r>
          </w:p>
        </w:tc>
      </w:tr>
    </w:tbl>
    <w:p w:rsidR="004525FC" w:rsidRPr="00C41821" w:rsidRDefault="004525FC" w:rsidP="004525FC">
      <w:pPr>
        <w:widowControl w:val="0"/>
        <w:spacing w:before="240"/>
        <w:rPr>
          <w:sz w:val="28"/>
          <w:szCs w:val="28"/>
        </w:rPr>
      </w:pPr>
      <w:r>
        <w:t>М.П.</w:t>
      </w:r>
    </w:p>
    <w:bookmarkEnd w:id="12"/>
    <w:p w:rsidR="00FC7076" w:rsidRPr="00866458" w:rsidRDefault="00FC7076" w:rsidP="008B0D55">
      <w:pPr>
        <w:pStyle w:val="a3"/>
        <w:jc w:val="both"/>
        <w:rPr>
          <w:bCs/>
          <w:color w:val="FF0000"/>
          <w:szCs w:val="28"/>
        </w:rPr>
      </w:pPr>
    </w:p>
    <w:p w:rsidR="003717E2" w:rsidRPr="00EC0E74" w:rsidRDefault="003717E2" w:rsidP="00EC0E74">
      <w:pPr>
        <w:ind w:right="-365" w:firstLine="4820"/>
        <w:jc w:val="right"/>
        <w:rPr>
          <w:b/>
          <w:color w:val="FF0000"/>
        </w:rPr>
      </w:pPr>
    </w:p>
    <w:sectPr w:rsidR="003717E2" w:rsidRPr="00EC0E74" w:rsidSect="002217FC">
      <w:headerReference w:type="even" r:id="rId23"/>
      <w:headerReference w:type="default" r:id="rId24"/>
      <w:headerReference w:type="first" r:id="rId25"/>
      <w:pgSz w:w="11906" w:h="16838"/>
      <w:pgMar w:top="1134" w:right="851" w:bottom="993"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2F69" w:rsidRDefault="00C92F69">
      <w:r>
        <w:separator/>
      </w:r>
    </w:p>
  </w:endnote>
  <w:endnote w:type="continuationSeparator" w:id="1">
    <w:p w:rsidR="00C92F69" w:rsidRDefault="00C92F6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2F69" w:rsidRDefault="00C92F69">
      <w:r>
        <w:separator/>
      </w:r>
    </w:p>
  </w:footnote>
  <w:footnote w:type="continuationSeparator" w:id="1">
    <w:p w:rsidR="00C92F69" w:rsidRDefault="00C92F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1C4" w:rsidRDefault="00F46BA6" w:rsidP="00886980">
    <w:pPr>
      <w:pStyle w:val="a7"/>
      <w:framePr w:wrap="around" w:vAnchor="text" w:hAnchor="margin" w:xAlign="right" w:y="1"/>
      <w:rPr>
        <w:rStyle w:val="aa"/>
      </w:rPr>
    </w:pPr>
    <w:r>
      <w:rPr>
        <w:rStyle w:val="aa"/>
      </w:rPr>
      <w:fldChar w:fldCharType="begin"/>
    </w:r>
    <w:r w:rsidR="00BD01C4">
      <w:rPr>
        <w:rStyle w:val="aa"/>
      </w:rPr>
      <w:instrText xml:space="preserve">PAGE  </w:instrText>
    </w:r>
    <w:r>
      <w:rPr>
        <w:rStyle w:val="aa"/>
      </w:rPr>
      <w:fldChar w:fldCharType="end"/>
    </w:r>
  </w:p>
  <w:p w:rsidR="00BD01C4" w:rsidRDefault="00BD01C4" w:rsidP="00886980">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2876735"/>
      <w:docPartObj>
        <w:docPartGallery w:val="Page Numbers (Top of Page)"/>
        <w:docPartUnique/>
      </w:docPartObj>
    </w:sdtPr>
    <w:sdtContent>
      <w:p w:rsidR="00717572" w:rsidRDefault="00F46BA6">
        <w:pPr>
          <w:pStyle w:val="a7"/>
          <w:jc w:val="center"/>
        </w:pPr>
        <w:fldSimple w:instr=" PAGE   \* MERGEFORMAT ">
          <w:r w:rsidR="002217FC">
            <w:rPr>
              <w:noProof/>
            </w:rPr>
            <w:t>3</w:t>
          </w:r>
        </w:fldSimple>
      </w:p>
    </w:sdtContent>
  </w:sdt>
  <w:p w:rsidR="00BD01C4" w:rsidRDefault="00BD01C4" w:rsidP="00886980">
    <w:pPr>
      <w:pStyle w:val="a7"/>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7FC" w:rsidRDefault="002217FC">
    <w:pPr>
      <w:pStyle w:val="a7"/>
      <w:jc w:val="center"/>
    </w:pPr>
  </w:p>
  <w:p w:rsidR="00A43914" w:rsidRDefault="00A43914">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nsid w:val="21242C89"/>
    <w:multiLevelType w:val="hybridMultilevel"/>
    <w:tmpl w:val="B500381E"/>
    <w:lvl w:ilvl="0" w:tplc="DAD83294">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21A435CA"/>
    <w:multiLevelType w:val="hybridMultilevel"/>
    <w:tmpl w:val="01F20244"/>
    <w:lvl w:ilvl="0" w:tplc="0419000F">
      <w:start w:val="4"/>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30F73F92"/>
    <w:multiLevelType w:val="hybridMultilevel"/>
    <w:tmpl w:val="516AB4BA"/>
    <w:lvl w:ilvl="0" w:tplc="91FC14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FF26AEB"/>
    <w:multiLevelType w:val="multilevel"/>
    <w:tmpl w:val="F578C0E6"/>
    <w:lvl w:ilvl="0">
      <w:start w:val="1"/>
      <w:numFmt w:val="decimal"/>
      <w:lvlText w:val="%1."/>
      <w:lvlJc w:val="left"/>
      <w:pPr>
        <w:tabs>
          <w:tab w:val="num" w:pos="720"/>
        </w:tabs>
        <w:ind w:left="720" w:hanging="360"/>
      </w:pPr>
      <w:rPr>
        <w:i w:val="0"/>
      </w:rPr>
    </w:lvl>
    <w:lvl w:ilvl="1">
      <w:start w:val="1"/>
      <w:numFmt w:val="decimal"/>
      <w:isLgl/>
      <w:lvlText w:val="%1.%2"/>
      <w:lvlJc w:val="left"/>
      <w:pPr>
        <w:tabs>
          <w:tab w:val="num" w:pos="720"/>
        </w:tabs>
        <w:ind w:left="720" w:hanging="360"/>
      </w:pPr>
      <w:rPr>
        <w:i w:val="0"/>
      </w:rPr>
    </w:lvl>
    <w:lvl w:ilvl="2">
      <w:start w:val="1"/>
      <w:numFmt w:val="decimal"/>
      <w:isLgl/>
      <w:lvlText w:val="%1.%2.%3"/>
      <w:lvlJc w:val="left"/>
      <w:pPr>
        <w:tabs>
          <w:tab w:val="num" w:pos="1080"/>
        </w:tabs>
        <w:ind w:left="1080" w:hanging="720"/>
      </w:pPr>
      <w:rPr>
        <w:i w:val="0"/>
      </w:rPr>
    </w:lvl>
    <w:lvl w:ilvl="3">
      <w:start w:val="1"/>
      <w:numFmt w:val="decimal"/>
      <w:isLgl/>
      <w:lvlText w:val="%1.%2.%3.%4"/>
      <w:lvlJc w:val="left"/>
      <w:pPr>
        <w:tabs>
          <w:tab w:val="num" w:pos="1080"/>
        </w:tabs>
        <w:ind w:left="1080" w:hanging="720"/>
      </w:pPr>
      <w:rPr>
        <w:i w:val="0"/>
      </w:rPr>
    </w:lvl>
    <w:lvl w:ilvl="4">
      <w:start w:val="1"/>
      <w:numFmt w:val="decimal"/>
      <w:isLgl/>
      <w:lvlText w:val="%1.%2.%3.%4.%5"/>
      <w:lvlJc w:val="left"/>
      <w:pPr>
        <w:tabs>
          <w:tab w:val="num" w:pos="1440"/>
        </w:tabs>
        <w:ind w:left="1440" w:hanging="1080"/>
      </w:pPr>
      <w:rPr>
        <w:i w:val="0"/>
      </w:rPr>
    </w:lvl>
    <w:lvl w:ilvl="5">
      <w:start w:val="1"/>
      <w:numFmt w:val="decimal"/>
      <w:isLgl/>
      <w:lvlText w:val="%1.%2.%3.%4.%5.%6"/>
      <w:lvlJc w:val="left"/>
      <w:pPr>
        <w:tabs>
          <w:tab w:val="num" w:pos="1440"/>
        </w:tabs>
        <w:ind w:left="1440" w:hanging="1080"/>
      </w:pPr>
      <w:rPr>
        <w:i w:val="0"/>
      </w:rPr>
    </w:lvl>
    <w:lvl w:ilvl="6">
      <w:start w:val="1"/>
      <w:numFmt w:val="decimal"/>
      <w:isLgl/>
      <w:lvlText w:val="%1.%2.%3.%4.%5.%6.%7"/>
      <w:lvlJc w:val="left"/>
      <w:pPr>
        <w:tabs>
          <w:tab w:val="num" w:pos="1800"/>
        </w:tabs>
        <w:ind w:left="1800" w:hanging="1440"/>
      </w:pPr>
      <w:rPr>
        <w:i w:val="0"/>
      </w:rPr>
    </w:lvl>
    <w:lvl w:ilvl="7">
      <w:start w:val="1"/>
      <w:numFmt w:val="decimal"/>
      <w:isLgl/>
      <w:lvlText w:val="%1.%2.%3.%4.%5.%6.%7.%8"/>
      <w:lvlJc w:val="left"/>
      <w:pPr>
        <w:tabs>
          <w:tab w:val="num" w:pos="1800"/>
        </w:tabs>
        <w:ind w:left="1800" w:hanging="1440"/>
      </w:pPr>
      <w:rPr>
        <w:i w:val="0"/>
      </w:rPr>
    </w:lvl>
    <w:lvl w:ilvl="8">
      <w:start w:val="1"/>
      <w:numFmt w:val="decimal"/>
      <w:isLgl/>
      <w:lvlText w:val="%1.%2.%3.%4.%5.%6.%7.%8.%9"/>
      <w:lvlJc w:val="left"/>
      <w:pPr>
        <w:tabs>
          <w:tab w:val="num" w:pos="2160"/>
        </w:tabs>
        <w:ind w:left="2160" w:hanging="1800"/>
      </w:pPr>
      <w:rPr>
        <w:i w:val="0"/>
      </w:rPr>
    </w:lvl>
  </w:abstractNum>
  <w:abstractNum w:abstractNumId="14">
    <w:nsid w:val="44A77977"/>
    <w:multiLevelType w:val="multilevel"/>
    <w:tmpl w:val="3FF04154"/>
    <w:lvl w:ilvl="0">
      <w:start w:val="1"/>
      <w:numFmt w:val="decimal"/>
      <w:lvlText w:val="%1."/>
      <w:lvlJc w:val="left"/>
      <w:pPr>
        <w:ind w:left="450" w:hanging="450"/>
      </w:pPr>
      <w:rPr>
        <w:rFonts w:hint="default"/>
      </w:rPr>
    </w:lvl>
    <w:lvl w:ilvl="1">
      <w:start w:val="1"/>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15">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6">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B260CF4"/>
    <w:multiLevelType w:val="multilevel"/>
    <w:tmpl w:val="F578C0E6"/>
    <w:lvl w:ilvl="0">
      <w:start w:val="1"/>
      <w:numFmt w:val="decimal"/>
      <w:lvlText w:val="%1."/>
      <w:lvlJc w:val="left"/>
      <w:pPr>
        <w:tabs>
          <w:tab w:val="num" w:pos="720"/>
        </w:tabs>
        <w:ind w:left="720" w:hanging="360"/>
      </w:pPr>
      <w:rPr>
        <w:i w:val="0"/>
      </w:rPr>
    </w:lvl>
    <w:lvl w:ilvl="1">
      <w:start w:val="1"/>
      <w:numFmt w:val="decimal"/>
      <w:isLgl/>
      <w:lvlText w:val="%1.%2"/>
      <w:lvlJc w:val="left"/>
      <w:pPr>
        <w:tabs>
          <w:tab w:val="num" w:pos="720"/>
        </w:tabs>
        <w:ind w:left="720" w:hanging="360"/>
      </w:pPr>
      <w:rPr>
        <w:i w:val="0"/>
      </w:rPr>
    </w:lvl>
    <w:lvl w:ilvl="2">
      <w:start w:val="1"/>
      <w:numFmt w:val="decimal"/>
      <w:isLgl/>
      <w:lvlText w:val="%1.%2.%3"/>
      <w:lvlJc w:val="left"/>
      <w:pPr>
        <w:tabs>
          <w:tab w:val="num" w:pos="1080"/>
        </w:tabs>
        <w:ind w:left="1080" w:hanging="720"/>
      </w:pPr>
      <w:rPr>
        <w:i w:val="0"/>
      </w:rPr>
    </w:lvl>
    <w:lvl w:ilvl="3">
      <w:start w:val="1"/>
      <w:numFmt w:val="decimal"/>
      <w:isLgl/>
      <w:lvlText w:val="%1.%2.%3.%4"/>
      <w:lvlJc w:val="left"/>
      <w:pPr>
        <w:tabs>
          <w:tab w:val="num" w:pos="1080"/>
        </w:tabs>
        <w:ind w:left="1080" w:hanging="720"/>
      </w:pPr>
      <w:rPr>
        <w:i w:val="0"/>
      </w:rPr>
    </w:lvl>
    <w:lvl w:ilvl="4">
      <w:start w:val="1"/>
      <w:numFmt w:val="decimal"/>
      <w:isLgl/>
      <w:lvlText w:val="%1.%2.%3.%4.%5"/>
      <w:lvlJc w:val="left"/>
      <w:pPr>
        <w:tabs>
          <w:tab w:val="num" w:pos="1440"/>
        </w:tabs>
        <w:ind w:left="1440" w:hanging="1080"/>
      </w:pPr>
      <w:rPr>
        <w:i w:val="0"/>
      </w:rPr>
    </w:lvl>
    <w:lvl w:ilvl="5">
      <w:start w:val="1"/>
      <w:numFmt w:val="decimal"/>
      <w:isLgl/>
      <w:lvlText w:val="%1.%2.%3.%4.%5.%6"/>
      <w:lvlJc w:val="left"/>
      <w:pPr>
        <w:tabs>
          <w:tab w:val="num" w:pos="1440"/>
        </w:tabs>
        <w:ind w:left="1440" w:hanging="1080"/>
      </w:pPr>
      <w:rPr>
        <w:i w:val="0"/>
      </w:rPr>
    </w:lvl>
    <w:lvl w:ilvl="6">
      <w:start w:val="1"/>
      <w:numFmt w:val="decimal"/>
      <w:isLgl/>
      <w:lvlText w:val="%1.%2.%3.%4.%5.%6.%7"/>
      <w:lvlJc w:val="left"/>
      <w:pPr>
        <w:tabs>
          <w:tab w:val="num" w:pos="1800"/>
        </w:tabs>
        <w:ind w:left="1800" w:hanging="1440"/>
      </w:pPr>
      <w:rPr>
        <w:i w:val="0"/>
      </w:rPr>
    </w:lvl>
    <w:lvl w:ilvl="7">
      <w:start w:val="1"/>
      <w:numFmt w:val="decimal"/>
      <w:isLgl/>
      <w:lvlText w:val="%1.%2.%3.%4.%5.%6.%7.%8"/>
      <w:lvlJc w:val="left"/>
      <w:pPr>
        <w:tabs>
          <w:tab w:val="num" w:pos="1800"/>
        </w:tabs>
        <w:ind w:left="1800" w:hanging="1440"/>
      </w:pPr>
      <w:rPr>
        <w:i w:val="0"/>
      </w:rPr>
    </w:lvl>
    <w:lvl w:ilvl="8">
      <w:start w:val="1"/>
      <w:numFmt w:val="decimal"/>
      <w:isLgl/>
      <w:lvlText w:val="%1.%2.%3.%4.%5.%6.%7.%8.%9"/>
      <w:lvlJc w:val="left"/>
      <w:pPr>
        <w:tabs>
          <w:tab w:val="num" w:pos="2160"/>
        </w:tabs>
        <w:ind w:left="2160" w:hanging="1800"/>
      </w:pPr>
      <w:rPr>
        <w:i w:val="0"/>
      </w:rPr>
    </w:lvl>
  </w:abstractNum>
  <w:abstractNum w:abstractNumId="19">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0D767A5"/>
    <w:multiLevelType w:val="multilevel"/>
    <w:tmpl w:val="FF46EA3A"/>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E532BB0"/>
    <w:multiLevelType w:val="hybridMultilevel"/>
    <w:tmpl w:val="A1F48FD2"/>
    <w:lvl w:ilvl="0" w:tplc="ED48AA1C">
      <w:start w:val="1"/>
      <w:numFmt w:val="decimal"/>
      <w:lvlText w:val="%1."/>
      <w:lvlJc w:val="left"/>
      <w:pPr>
        <w:ind w:left="1080" w:hanging="3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51904C5"/>
    <w:multiLevelType w:val="hybridMultilevel"/>
    <w:tmpl w:val="97A29DFC"/>
    <w:lvl w:ilvl="0" w:tplc="A586AE20">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7AAD0854"/>
    <w:multiLevelType w:val="hybridMultilevel"/>
    <w:tmpl w:val="1832BED0"/>
    <w:lvl w:ilvl="0" w:tplc="3140BB0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7C99506B"/>
    <w:multiLevelType w:val="multilevel"/>
    <w:tmpl w:val="7BE46A2C"/>
    <w:lvl w:ilvl="0">
      <w:start w:val="5"/>
      <w:numFmt w:val="decimal"/>
      <w:lvlText w:val="%1."/>
      <w:lvlJc w:val="left"/>
      <w:pPr>
        <w:ind w:left="914"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584" w:hanging="720"/>
      </w:pPr>
      <w:rPr>
        <w:rFonts w:hint="default"/>
      </w:rPr>
    </w:lvl>
    <w:lvl w:ilvl="3">
      <w:start w:val="1"/>
      <w:numFmt w:val="decimal"/>
      <w:isLgl/>
      <w:lvlText w:val="%1.%2.%3.%4."/>
      <w:lvlJc w:val="left"/>
      <w:pPr>
        <w:ind w:left="2099" w:hanging="1080"/>
      </w:pPr>
      <w:rPr>
        <w:rFonts w:hint="default"/>
      </w:rPr>
    </w:lvl>
    <w:lvl w:ilvl="4">
      <w:start w:val="1"/>
      <w:numFmt w:val="decimal"/>
      <w:isLgl/>
      <w:lvlText w:val="%1.%2.%3.%4.%5."/>
      <w:lvlJc w:val="left"/>
      <w:pPr>
        <w:ind w:left="2254" w:hanging="1080"/>
      </w:pPr>
      <w:rPr>
        <w:rFonts w:hint="default"/>
      </w:rPr>
    </w:lvl>
    <w:lvl w:ilvl="5">
      <w:start w:val="1"/>
      <w:numFmt w:val="decimal"/>
      <w:isLgl/>
      <w:lvlText w:val="%1.%2.%3.%4.%5.%6."/>
      <w:lvlJc w:val="left"/>
      <w:pPr>
        <w:ind w:left="2769" w:hanging="1440"/>
      </w:pPr>
      <w:rPr>
        <w:rFonts w:hint="default"/>
      </w:rPr>
    </w:lvl>
    <w:lvl w:ilvl="6">
      <w:start w:val="1"/>
      <w:numFmt w:val="decimal"/>
      <w:isLgl/>
      <w:lvlText w:val="%1.%2.%3.%4.%5.%6.%7."/>
      <w:lvlJc w:val="left"/>
      <w:pPr>
        <w:ind w:left="3284" w:hanging="1800"/>
      </w:pPr>
      <w:rPr>
        <w:rFonts w:hint="default"/>
      </w:rPr>
    </w:lvl>
    <w:lvl w:ilvl="7">
      <w:start w:val="1"/>
      <w:numFmt w:val="decimal"/>
      <w:isLgl/>
      <w:lvlText w:val="%1.%2.%3.%4.%5.%6.%7.%8."/>
      <w:lvlJc w:val="left"/>
      <w:pPr>
        <w:ind w:left="3439" w:hanging="1800"/>
      </w:pPr>
      <w:rPr>
        <w:rFonts w:hint="default"/>
      </w:rPr>
    </w:lvl>
    <w:lvl w:ilvl="8">
      <w:start w:val="1"/>
      <w:numFmt w:val="decimal"/>
      <w:isLgl/>
      <w:lvlText w:val="%1.%2.%3.%4.%5.%6.%7.%8.%9."/>
      <w:lvlJc w:val="left"/>
      <w:pPr>
        <w:ind w:left="3954" w:hanging="2160"/>
      </w:pPr>
      <w:rPr>
        <w:rFonts w:hint="default"/>
      </w:rPr>
    </w:lvl>
  </w:abstractNum>
  <w:abstractNum w:abstractNumId="32">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3">
    <w:nsid w:val="7FF9436D"/>
    <w:multiLevelType w:val="hybridMultilevel"/>
    <w:tmpl w:val="CE984F88"/>
    <w:lvl w:ilvl="0" w:tplc="1A7665D4">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7"/>
  </w:num>
  <w:num w:numId="3">
    <w:abstractNumId w:val="19"/>
  </w:num>
  <w:num w:numId="4">
    <w:abstractNumId w:val="3"/>
  </w:num>
  <w:num w:numId="5">
    <w:abstractNumId w:val="4"/>
  </w:num>
  <w:num w:numId="6">
    <w:abstractNumId w:val="32"/>
  </w:num>
  <w:num w:numId="7">
    <w:abstractNumId w:val="11"/>
  </w:num>
  <w:num w:numId="8">
    <w:abstractNumId w:val="16"/>
  </w:num>
  <w:num w:numId="9">
    <w:abstractNumId w:val="27"/>
  </w:num>
  <w:num w:numId="10">
    <w:abstractNumId w:val="29"/>
  </w:num>
  <w:num w:numId="11">
    <w:abstractNumId w:val="10"/>
  </w:num>
  <w:num w:numId="12">
    <w:abstractNumId w:val="21"/>
  </w:num>
  <w:num w:numId="13">
    <w:abstractNumId w:val="23"/>
  </w:num>
  <w:num w:numId="14">
    <w:abstractNumId w:val="0"/>
  </w:num>
  <w:num w:numId="15">
    <w:abstractNumId w:val="17"/>
  </w:num>
  <w:num w:numId="16">
    <w:abstractNumId w:val="24"/>
  </w:num>
  <w:num w:numId="17">
    <w:abstractNumId w:val="22"/>
  </w:num>
  <w:num w:numId="18">
    <w:abstractNumId w:val="15"/>
  </w:num>
  <w:num w:numId="19">
    <w:abstractNumId w:val="5"/>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12"/>
  </w:num>
  <w:num w:numId="24">
    <w:abstractNumId w:val="26"/>
  </w:num>
  <w:num w:numId="25">
    <w:abstractNumId w:val="8"/>
  </w:num>
  <w:num w:numId="26">
    <w:abstractNumId w:val="28"/>
  </w:num>
  <w:num w:numId="27">
    <w:abstractNumId w:val="33"/>
  </w:num>
  <w:num w:numId="28">
    <w:abstractNumId w:val="30"/>
  </w:num>
  <w:num w:numId="29">
    <w:abstractNumId w:val="18"/>
  </w:num>
  <w:num w:numId="30">
    <w:abstractNumId w:val="20"/>
  </w:num>
  <w:num w:numId="31">
    <w:abstractNumId w:val="14"/>
  </w:num>
  <w:num w:numId="32">
    <w:abstractNumId w:val="9"/>
  </w:num>
  <w:num w:numId="33">
    <w:abstractNumId w:val="2"/>
  </w:num>
  <w:num w:numId="34">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DB27F4"/>
    <w:rsid w:val="000069D8"/>
    <w:rsid w:val="000113AB"/>
    <w:rsid w:val="000242C7"/>
    <w:rsid w:val="00030F8D"/>
    <w:rsid w:val="00032D25"/>
    <w:rsid w:val="00040BB8"/>
    <w:rsid w:val="000453C1"/>
    <w:rsid w:val="000463E1"/>
    <w:rsid w:val="00046F7E"/>
    <w:rsid w:val="00063A72"/>
    <w:rsid w:val="000661AB"/>
    <w:rsid w:val="0007051F"/>
    <w:rsid w:val="00074AA3"/>
    <w:rsid w:val="00081276"/>
    <w:rsid w:val="000821A5"/>
    <w:rsid w:val="00090A73"/>
    <w:rsid w:val="00092E79"/>
    <w:rsid w:val="000B1B6E"/>
    <w:rsid w:val="000B24B0"/>
    <w:rsid w:val="000C695C"/>
    <w:rsid w:val="000E1491"/>
    <w:rsid w:val="000E5568"/>
    <w:rsid w:val="000E655C"/>
    <w:rsid w:val="000E7E5C"/>
    <w:rsid w:val="000F1AE1"/>
    <w:rsid w:val="000F29FA"/>
    <w:rsid w:val="000F4A22"/>
    <w:rsid w:val="000F4AEA"/>
    <w:rsid w:val="000F5784"/>
    <w:rsid w:val="00103D9B"/>
    <w:rsid w:val="00105F50"/>
    <w:rsid w:val="00115313"/>
    <w:rsid w:val="001166F6"/>
    <w:rsid w:val="001224B0"/>
    <w:rsid w:val="001244E7"/>
    <w:rsid w:val="001315CE"/>
    <w:rsid w:val="0013170C"/>
    <w:rsid w:val="00131855"/>
    <w:rsid w:val="001324D6"/>
    <w:rsid w:val="00140823"/>
    <w:rsid w:val="00142D04"/>
    <w:rsid w:val="00142D07"/>
    <w:rsid w:val="00143796"/>
    <w:rsid w:val="001475D9"/>
    <w:rsid w:val="00155DFE"/>
    <w:rsid w:val="00161AFA"/>
    <w:rsid w:val="00164364"/>
    <w:rsid w:val="00183CDB"/>
    <w:rsid w:val="00187D53"/>
    <w:rsid w:val="00193F90"/>
    <w:rsid w:val="001A4CA9"/>
    <w:rsid w:val="001A7E34"/>
    <w:rsid w:val="001B1CB5"/>
    <w:rsid w:val="001B7B1B"/>
    <w:rsid w:val="001C046A"/>
    <w:rsid w:val="001D00B3"/>
    <w:rsid w:val="001D3334"/>
    <w:rsid w:val="001D634E"/>
    <w:rsid w:val="001E185E"/>
    <w:rsid w:val="001F41E5"/>
    <w:rsid w:val="001F697C"/>
    <w:rsid w:val="00200CC7"/>
    <w:rsid w:val="00201CB4"/>
    <w:rsid w:val="00204ED5"/>
    <w:rsid w:val="00210E0D"/>
    <w:rsid w:val="00210FEE"/>
    <w:rsid w:val="00215526"/>
    <w:rsid w:val="00216991"/>
    <w:rsid w:val="002217FC"/>
    <w:rsid w:val="0022180A"/>
    <w:rsid w:val="0022191E"/>
    <w:rsid w:val="00224FCB"/>
    <w:rsid w:val="00226582"/>
    <w:rsid w:val="002365F5"/>
    <w:rsid w:val="00244979"/>
    <w:rsid w:val="00251674"/>
    <w:rsid w:val="00252B64"/>
    <w:rsid w:val="002642D2"/>
    <w:rsid w:val="00266AA0"/>
    <w:rsid w:val="00266B51"/>
    <w:rsid w:val="0027015E"/>
    <w:rsid w:val="00285B01"/>
    <w:rsid w:val="00291909"/>
    <w:rsid w:val="002B2C57"/>
    <w:rsid w:val="002B7BED"/>
    <w:rsid w:val="002C1149"/>
    <w:rsid w:val="002C2073"/>
    <w:rsid w:val="002C7F1B"/>
    <w:rsid w:val="002D11EB"/>
    <w:rsid w:val="002D687C"/>
    <w:rsid w:val="002E7B7B"/>
    <w:rsid w:val="002F07BF"/>
    <w:rsid w:val="002F5A30"/>
    <w:rsid w:val="002F6C02"/>
    <w:rsid w:val="002F7139"/>
    <w:rsid w:val="00300CFD"/>
    <w:rsid w:val="003035BF"/>
    <w:rsid w:val="00317AA2"/>
    <w:rsid w:val="003230E5"/>
    <w:rsid w:val="00323D7E"/>
    <w:rsid w:val="00325D99"/>
    <w:rsid w:val="00331B47"/>
    <w:rsid w:val="0033472D"/>
    <w:rsid w:val="00336BB0"/>
    <w:rsid w:val="00350DBC"/>
    <w:rsid w:val="003530BC"/>
    <w:rsid w:val="003545AC"/>
    <w:rsid w:val="003556E2"/>
    <w:rsid w:val="0036421C"/>
    <w:rsid w:val="003717E2"/>
    <w:rsid w:val="003735F3"/>
    <w:rsid w:val="00373AE1"/>
    <w:rsid w:val="003745BE"/>
    <w:rsid w:val="00384EC6"/>
    <w:rsid w:val="003907A0"/>
    <w:rsid w:val="003953F6"/>
    <w:rsid w:val="003A200C"/>
    <w:rsid w:val="003A6EEA"/>
    <w:rsid w:val="003B4832"/>
    <w:rsid w:val="003B5015"/>
    <w:rsid w:val="003D3511"/>
    <w:rsid w:val="003F3FE9"/>
    <w:rsid w:val="003F7936"/>
    <w:rsid w:val="00402910"/>
    <w:rsid w:val="00405F7F"/>
    <w:rsid w:val="004229AB"/>
    <w:rsid w:val="00426166"/>
    <w:rsid w:val="004330FF"/>
    <w:rsid w:val="00434E7E"/>
    <w:rsid w:val="004401CF"/>
    <w:rsid w:val="00443751"/>
    <w:rsid w:val="004525FC"/>
    <w:rsid w:val="00457949"/>
    <w:rsid w:val="00457BED"/>
    <w:rsid w:val="00463B61"/>
    <w:rsid w:val="004758CB"/>
    <w:rsid w:val="00486857"/>
    <w:rsid w:val="004923CF"/>
    <w:rsid w:val="00494AEC"/>
    <w:rsid w:val="00496A95"/>
    <w:rsid w:val="004A1E39"/>
    <w:rsid w:val="004A70C2"/>
    <w:rsid w:val="004B22F2"/>
    <w:rsid w:val="004B25FB"/>
    <w:rsid w:val="004B7A7A"/>
    <w:rsid w:val="004D00EB"/>
    <w:rsid w:val="004D0EE1"/>
    <w:rsid w:val="004E0A48"/>
    <w:rsid w:val="004E2B24"/>
    <w:rsid w:val="00502122"/>
    <w:rsid w:val="0051367C"/>
    <w:rsid w:val="00515C86"/>
    <w:rsid w:val="005205CD"/>
    <w:rsid w:val="005424D9"/>
    <w:rsid w:val="00543CED"/>
    <w:rsid w:val="00545CB0"/>
    <w:rsid w:val="00561CBE"/>
    <w:rsid w:val="0057357B"/>
    <w:rsid w:val="0058405C"/>
    <w:rsid w:val="00584E2E"/>
    <w:rsid w:val="00592EC2"/>
    <w:rsid w:val="00597F8A"/>
    <w:rsid w:val="005B2896"/>
    <w:rsid w:val="005B474C"/>
    <w:rsid w:val="005C29B5"/>
    <w:rsid w:val="005C3D7A"/>
    <w:rsid w:val="005C7615"/>
    <w:rsid w:val="005D0BC5"/>
    <w:rsid w:val="005D6C79"/>
    <w:rsid w:val="005E1799"/>
    <w:rsid w:val="005E4DBA"/>
    <w:rsid w:val="00605322"/>
    <w:rsid w:val="00605516"/>
    <w:rsid w:val="006059F1"/>
    <w:rsid w:val="006067C6"/>
    <w:rsid w:val="00606CF7"/>
    <w:rsid w:val="00610F9A"/>
    <w:rsid w:val="00615043"/>
    <w:rsid w:val="006159FA"/>
    <w:rsid w:val="0062280F"/>
    <w:rsid w:val="0062300E"/>
    <w:rsid w:val="00625101"/>
    <w:rsid w:val="00626736"/>
    <w:rsid w:val="00626B15"/>
    <w:rsid w:val="00634956"/>
    <w:rsid w:val="006418B0"/>
    <w:rsid w:val="00643276"/>
    <w:rsid w:val="00644686"/>
    <w:rsid w:val="00646DF8"/>
    <w:rsid w:val="00647E47"/>
    <w:rsid w:val="00652B08"/>
    <w:rsid w:val="00657DE8"/>
    <w:rsid w:val="0067350C"/>
    <w:rsid w:val="0067438B"/>
    <w:rsid w:val="00674764"/>
    <w:rsid w:val="00681FA2"/>
    <w:rsid w:val="00682B2E"/>
    <w:rsid w:val="00683633"/>
    <w:rsid w:val="00687234"/>
    <w:rsid w:val="006968F8"/>
    <w:rsid w:val="006A2A66"/>
    <w:rsid w:val="006B328D"/>
    <w:rsid w:val="006B3D08"/>
    <w:rsid w:val="006C1657"/>
    <w:rsid w:val="006C4DE4"/>
    <w:rsid w:val="006D13D6"/>
    <w:rsid w:val="006D699E"/>
    <w:rsid w:val="006F0DB3"/>
    <w:rsid w:val="006F1892"/>
    <w:rsid w:val="006F4178"/>
    <w:rsid w:val="00702EC0"/>
    <w:rsid w:val="00717572"/>
    <w:rsid w:val="00733511"/>
    <w:rsid w:val="00733C08"/>
    <w:rsid w:val="007436E5"/>
    <w:rsid w:val="00745388"/>
    <w:rsid w:val="00747EC4"/>
    <w:rsid w:val="007528C8"/>
    <w:rsid w:val="00755F88"/>
    <w:rsid w:val="00761274"/>
    <w:rsid w:val="00761F7A"/>
    <w:rsid w:val="007862F6"/>
    <w:rsid w:val="007A0D95"/>
    <w:rsid w:val="007A31F5"/>
    <w:rsid w:val="007A53F5"/>
    <w:rsid w:val="007A54F2"/>
    <w:rsid w:val="007C08EE"/>
    <w:rsid w:val="007C1F3A"/>
    <w:rsid w:val="007C1FD9"/>
    <w:rsid w:val="007C272D"/>
    <w:rsid w:val="007D01E6"/>
    <w:rsid w:val="007D0623"/>
    <w:rsid w:val="007D7F74"/>
    <w:rsid w:val="007E21A7"/>
    <w:rsid w:val="007E6E2D"/>
    <w:rsid w:val="007F70E0"/>
    <w:rsid w:val="00807023"/>
    <w:rsid w:val="008154A7"/>
    <w:rsid w:val="00821FAD"/>
    <w:rsid w:val="00843A57"/>
    <w:rsid w:val="008450DF"/>
    <w:rsid w:val="00845797"/>
    <w:rsid w:val="0084609B"/>
    <w:rsid w:val="00846916"/>
    <w:rsid w:val="00847E31"/>
    <w:rsid w:val="00850A0A"/>
    <w:rsid w:val="00855CB4"/>
    <w:rsid w:val="00857864"/>
    <w:rsid w:val="00866458"/>
    <w:rsid w:val="0087113C"/>
    <w:rsid w:val="00883CD2"/>
    <w:rsid w:val="00886980"/>
    <w:rsid w:val="00892DCA"/>
    <w:rsid w:val="00894434"/>
    <w:rsid w:val="00896044"/>
    <w:rsid w:val="008A16F6"/>
    <w:rsid w:val="008B0D55"/>
    <w:rsid w:val="008B4096"/>
    <w:rsid w:val="008B444E"/>
    <w:rsid w:val="008B6114"/>
    <w:rsid w:val="008C47DF"/>
    <w:rsid w:val="008C7360"/>
    <w:rsid w:val="008C77A8"/>
    <w:rsid w:val="008D04B1"/>
    <w:rsid w:val="008D1743"/>
    <w:rsid w:val="008D3D73"/>
    <w:rsid w:val="008D479E"/>
    <w:rsid w:val="008E6037"/>
    <w:rsid w:val="0090402E"/>
    <w:rsid w:val="00905223"/>
    <w:rsid w:val="00905A9C"/>
    <w:rsid w:val="00912594"/>
    <w:rsid w:val="00927658"/>
    <w:rsid w:val="00927881"/>
    <w:rsid w:val="00932405"/>
    <w:rsid w:val="00934A28"/>
    <w:rsid w:val="009356F1"/>
    <w:rsid w:val="0093705E"/>
    <w:rsid w:val="00937360"/>
    <w:rsid w:val="00966674"/>
    <w:rsid w:val="00970973"/>
    <w:rsid w:val="00974A11"/>
    <w:rsid w:val="009758C8"/>
    <w:rsid w:val="00975CF6"/>
    <w:rsid w:val="00980566"/>
    <w:rsid w:val="00980D8F"/>
    <w:rsid w:val="00982F25"/>
    <w:rsid w:val="00994D6A"/>
    <w:rsid w:val="009A2ED5"/>
    <w:rsid w:val="009A4E8C"/>
    <w:rsid w:val="009B19ED"/>
    <w:rsid w:val="009B20ED"/>
    <w:rsid w:val="009B22F7"/>
    <w:rsid w:val="009B60F6"/>
    <w:rsid w:val="009C3D88"/>
    <w:rsid w:val="009D24AE"/>
    <w:rsid w:val="009D56B7"/>
    <w:rsid w:val="009D5AA9"/>
    <w:rsid w:val="009D69B9"/>
    <w:rsid w:val="009D6B91"/>
    <w:rsid w:val="009E5EAB"/>
    <w:rsid w:val="009E6CAC"/>
    <w:rsid w:val="009F02D9"/>
    <w:rsid w:val="009F268C"/>
    <w:rsid w:val="00A03A37"/>
    <w:rsid w:val="00A04E21"/>
    <w:rsid w:val="00A16A7B"/>
    <w:rsid w:val="00A175CA"/>
    <w:rsid w:val="00A203ED"/>
    <w:rsid w:val="00A20A01"/>
    <w:rsid w:val="00A257F9"/>
    <w:rsid w:val="00A26A11"/>
    <w:rsid w:val="00A2792C"/>
    <w:rsid w:val="00A35F86"/>
    <w:rsid w:val="00A363AA"/>
    <w:rsid w:val="00A43914"/>
    <w:rsid w:val="00A45D78"/>
    <w:rsid w:val="00A53118"/>
    <w:rsid w:val="00A53792"/>
    <w:rsid w:val="00A55298"/>
    <w:rsid w:val="00A55371"/>
    <w:rsid w:val="00A5634D"/>
    <w:rsid w:val="00A57636"/>
    <w:rsid w:val="00A60B9B"/>
    <w:rsid w:val="00A63EAC"/>
    <w:rsid w:val="00A7209D"/>
    <w:rsid w:val="00A773E8"/>
    <w:rsid w:val="00A77F54"/>
    <w:rsid w:val="00A81F3A"/>
    <w:rsid w:val="00A83A91"/>
    <w:rsid w:val="00AA71F0"/>
    <w:rsid w:val="00AB241B"/>
    <w:rsid w:val="00AC08ED"/>
    <w:rsid w:val="00AC1525"/>
    <w:rsid w:val="00AC1B4D"/>
    <w:rsid w:val="00AC2BBB"/>
    <w:rsid w:val="00AC380A"/>
    <w:rsid w:val="00AC6B8C"/>
    <w:rsid w:val="00AC7460"/>
    <w:rsid w:val="00AD7875"/>
    <w:rsid w:val="00AE48FD"/>
    <w:rsid w:val="00AE6CFB"/>
    <w:rsid w:val="00AF37A7"/>
    <w:rsid w:val="00AF4AC6"/>
    <w:rsid w:val="00AF57B3"/>
    <w:rsid w:val="00B027B3"/>
    <w:rsid w:val="00B062C7"/>
    <w:rsid w:val="00B0718B"/>
    <w:rsid w:val="00B10F16"/>
    <w:rsid w:val="00B155AA"/>
    <w:rsid w:val="00B167D0"/>
    <w:rsid w:val="00B1715B"/>
    <w:rsid w:val="00B262D5"/>
    <w:rsid w:val="00B33635"/>
    <w:rsid w:val="00B3406B"/>
    <w:rsid w:val="00B42517"/>
    <w:rsid w:val="00B453C2"/>
    <w:rsid w:val="00B574F9"/>
    <w:rsid w:val="00B6098B"/>
    <w:rsid w:val="00B64810"/>
    <w:rsid w:val="00B70449"/>
    <w:rsid w:val="00B71B6E"/>
    <w:rsid w:val="00B81CBF"/>
    <w:rsid w:val="00B81F09"/>
    <w:rsid w:val="00B91AE1"/>
    <w:rsid w:val="00B94663"/>
    <w:rsid w:val="00BA4ED2"/>
    <w:rsid w:val="00BA71D8"/>
    <w:rsid w:val="00BA7DAC"/>
    <w:rsid w:val="00BC05D4"/>
    <w:rsid w:val="00BC0AC9"/>
    <w:rsid w:val="00BC1E6F"/>
    <w:rsid w:val="00BC5F8A"/>
    <w:rsid w:val="00BC7059"/>
    <w:rsid w:val="00BD01BC"/>
    <w:rsid w:val="00BD01C4"/>
    <w:rsid w:val="00BD5E27"/>
    <w:rsid w:val="00BE7BFD"/>
    <w:rsid w:val="00C00D4C"/>
    <w:rsid w:val="00C03902"/>
    <w:rsid w:val="00C05F20"/>
    <w:rsid w:val="00C07541"/>
    <w:rsid w:val="00C158E7"/>
    <w:rsid w:val="00C1711D"/>
    <w:rsid w:val="00C26ACC"/>
    <w:rsid w:val="00C45DA1"/>
    <w:rsid w:val="00C46339"/>
    <w:rsid w:val="00C57775"/>
    <w:rsid w:val="00C67B8A"/>
    <w:rsid w:val="00C77F83"/>
    <w:rsid w:val="00C82EB1"/>
    <w:rsid w:val="00C83E38"/>
    <w:rsid w:val="00C92F69"/>
    <w:rsid w:val="00C94F6B"/>
    <w:rsid w:val="00C950F3"/>
    <w:rsid w:val="00C95C83"/>
    <w:rsid w:val="00CA0708"/>
    <w:rsid w:val="00CA32FE"/>
    <w:rsid w:val="00CA5C7D"/>
    <w:rsid w:val="00CC3333"/>
    <w:rsid w:val="00CC696E"/>
    <w:rsid w:val="00CE06C8"/>
    <w:rsid w:val="00CE0B32"/>
    <w:rsid w:val="00CE24E6"/>
    <w:rsid w:val="00CE3A36"/>
    <w:rsid w:val="00CE4DBD"/>
    <w:rsid w:val="00CF5AB0"/>
    <w:rsid w:val="00D00845"/>
    <w:rsid w:val="00D03A01"/>
    <w:rsid w:val="00D05414"/>
    <w:rsid w:val="00D075F9"/>
    <w:rsid w:val="00D0781B"/>
    <w:rsid w:val="00D10A37"/>
    <w:rsid w:val="00D15111"/>
    <w:rsid w:val="00D16DBE"/>
    <w:rsid w:val="00D26516"/>
    <w:rsid w:val="00D276FD"/>
    <w:rsid w:val="00D45600"/>
    <w:rsid w:val="00D572F8"/>
    <w:rsid w:val="00D65AC4"/>
    <w:rsid w:val="00D72561"/>
    <w:rsid w:val="00D81A5A"/>
    <w:rsid w:val="00D9061B"/>
    <w:rsid w:val="00D973ED"/>
    <w:rsid w:val="00D97AAE"/>
    <w:rsid w:val="00DA026F"/>
    <w:rsid w:val="00DA0B78"/>
    <w:rsid w:val="00DA3E37"/>
    <w:rsid w:val="00DA41E7"/>
    <w:rsid w:val="00DA47D0"/>
    <w:rsid w:val="00DA532A"/>
    <w:rsid w:val="00DA71EA"/>
    <w:rsid w:val="00DB27F4"/>
    <w:rsid w:val="00DB2DC6"/>
    <w:rsid w:val="00DC2D6A"/>
    <w:rsid w:val="00DC78FF"/>
    <w:rsid w:val="00DC7EBD"/>
    <w:rsid w:val="00DE04D8"/>
    <w:rsid w:val="00DF381F"/>
    <w:rsid w:val="00DF490B"/>
    <w:rsid w:val="00DF4D21"/>
    <w:rsid w:val="00DF648A"/>
    <w:rsid w:val="00DF761B"/>
    <w:rsid w:val="00E124A6"/>
    <w:rsid w:val="00E208ED"/>
    <w:rsid w:val="00E260B4"/>
    <w:rsid w:val="00E2674E"/>
    <w:rsid w:val="00E30DDE"/>
    <w:rsid w:val="00E3125E"/>
    <w:rsid w:val="00E428B0"/>
    <w:rsid w:val="00E4318F"/>
    <w:rsid w:val="00E44E7A"/>
    <w:rsid w:val="00E53CB3"/>
    <w:rsid w:val="00E61E5B"/>
    <w:rsid w:val="00E641B4"/>
    <w:rsid w:val="00E72B9C"/>
    <w:rsid w:val="00E7536E"/>
    <w:rsid w:val="00E80A1D"/>
    <w:rsid w:val="00E815C8"/>
    <w:rsid w:val="00E8489D"/>
    <w:rsid w:val="00E91F6E"/>
    <w:rsid w:val="00E94223"/>
    <w:rsid w:val="00EA0778"/>
    <w:rsid w:val="00EA1126"/>
    <w:rsid w:val="00EA27F8"/>
    <w:rsid w:val="00EA2D42"/>
    <w:rsid w:val="00EA68EA"/>
    <w:rsid w:val="00EB136A"/>
    <w:rsid w:val="00EB7FDC"/>
    <w:rsid w:val="00EC0C40"/>
    <w:rsid w:val="00EC0E74"/>
    <w:rsid w:val="00ED2232"/>
    <w:rsid w:val="00EE4811"/>
    <w:rsid w:val="00EE6894"/>
    <w:rsid w:val="00EF2D1F"/>
    <w:rsid w:val="00F07498"/>
    <w:rsid w:val="00F13C28"/>
    <w:rsid w:val="00F2097B"/>
    <w:rsid w:val="00F20B40"/>
    <w:rsid w:val="00F20E78"/>
    <w:rsid w:val="00F31E8E"/>
    <w:rsid w:val="00F31F13"/>
    <w:rsid w:val="00F35E1F"/>
    <w:rsid w:val="00F41F42"/>
    <w:rsid w:val="00F43104"/>
    <w:rsid w:val="00F45D7E"/>
    <w:rsid w:val="00F4614F"/>
    <w:rsid w:val="00F46BA6"/>
    <w:rsid w:val="00F51C9A"/>
    <w:rsid w:val="00F57A24"/>
    <w:rsid w:val="00F6785D"/>
    <w:rsid w:val="00F70FD6"/>
    <w:rsid w:val="00F7246E"/>
    <w:rsid w:val="00F72D04"/>
    <w:rsid w:val="00F73428"/>
    <w:rsid w:val="00F77556"/>
    <w:rsid w:val="00FB42B4"/>
    <w:rsid w:val="00FC1C78"/>
    <w:rsid w:val="00FC37C0"/>
    <w:rsid w:val="00FC5EF6"/>
    <w:rsid w:val="00FC7076"/>
    <w:rsid w:val="00FD3662"/>
    <w:rsid w:val="00FE4502"/>
    <w:rsid w:val="00FF2630"/>
    <w:rsid w:val="00FF3E51"/>
    <w:rsid w:val="00FF6A4C"/>
    <w:rsid w:val="00FF70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B27F4"/>
    <w:rPr>
      <w:sz w:val="24"/>
      <w:szCs w:val="24"/>
    </w:rPr>
  </w:style>
  <w:style w:type="paragraph" w:styleId="1">
    <w:name w:val="heading 1"/>
    <w:basedOn w:val="a"/>
    <w:next w:val="a"/>
    <w:link w:val="10"/>
    <w:qFormat/>
    <w:rsid w:val="00DB27F4"/>
    <w:pPr>
      <w:keepNext/>
      <w:spacing w:line="360" w:lineRule="auto"/>
      <w:jc w:val="center"/>
      <w:outlineLvl w:val="0"/>
    </w:pPr>
    <w:rPr>
      <w:rFonts w:ascii="Tahoma" w:hAnsi="Tahoma"/>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B27F4"/>
    <w:pPr>
      <w:jc w:val="center"/>
    </w:pPr>
    <w:rPr>
      <w:sz w:val="28"/>
    </w:rPr>
  </w:style>
  <w:style w:type="character" w:customStyle="1" w:styleId="a4">
    <w:name w:val="Название Знак"/>
    <w:link w:val="a3"/>
    <w:rsid w:val="00DB27F4"/>
    <w:rPr>
      <w:sz w:val="28"/>
      <w:szCs w:val="24"/>
      <w:lang w:bidi="ar-SA"/>
    </w:rPr>
  </w:style>
  <w:style w:type="paragraph" w:styleId="a5">
    <w:name w:val="Body Text"/>
    <w:basedOn w:val="a"/>
    <w:link w:val="a6"/>
    <w:rsid w:val="00DB27F4"/>
    <w:pPr>
      <w:jc w:val="both"/>
    </w:pPr>
    <w:rPr>
      <w:sz w:val="28"/>
    </w:rPr>
  </w:style>
  <w:style w:type="paragraph" w:styleId="a7">
    <w:name w:val="header"/>
    <w:basedOn w:val="a"/>
    <w:link w:val="a8"/>
    <w:uiPriority w:val="99"/>
    <w:rsid w:val="00DB27F4"/>
    <w:pPr>
      <w:tabs>
        <w:tab w:val="center" w:pos="4677"/>
        <w:tab w:val="right" w:pos="9355"/>
      </w:tabs>
    </w:pPr>
  </w:style>
  <w:style w:type="paragraph" w:styleId="a9">
    <w:name w:val="footer"/>
    <w:basedOn w:val="a"/>
    <w:rsid w:val="00DB27F4"/>
    <w:pPr>
      <w:tabs>
        <w:tab w:val="center" w:pos="4677"/>
        <w:tab w:val="right" w:pos="9355"/>
      </w:tabs>
    </w:pPr>
  </w:style>
  <w:style w:type="paragraph" w:customStyle="1" w:styleId="ConsPlusNonformat">
    <w:name w:val="ConsPlusNonformat"/>
    <w:rsid w:val="00DB27F4"/>
    <w:pPr>
      <w:widowControl w:val="0"/>
      <w:autoSpaceDE w:val="0"/>
      <w:autoSpaceDN w:val="0"/>
      <w:adjustRightInd w:val="0"/>
    </w:pPr>
    <w:rPr>
      <w:rFonts w:ascii="Courier New" w:hAnsi="Courier New" w:cs="Courier New"/>
    </w:rPr>
  </w:style>
  <w:style w:type="character" w:styleId="aa">
    <w:name w:val="page number"/>
    <w:basedOn w:val="a0"/>
    <w:rsid w:val="00DB27F4"/>
  </w:style>
  <w:style w:type="paragraph" w:customStyle="1" w:styleId="ConsPlusNormal">
    <w:name w:val="ConsPlusNormal"/>
    <w:link w:val="ConsPlusNormal0"/>
    <w:rsid w:val="00DB27F4"/>
    <w:pPr>
      <w:autoSpaceDE w:val="0"/>
      <w:autoSpaceDN w:val="0"/>
      <w:adjustRightInd w:val="0"/>
      <w:ind w:firstLine="720"/>
    </w:pPr>
    <w:rPr>
      <w:rFonts w:ascii="Arial" w:hAnsi="Arial" w:cs="Arial"/>
    </w:rPr>
  </w:style>
  <w:style w:type="paragraph" w:styleId="ab">
    <w:name w:val="Normal (Web)"/>
    <w:basedOn w:val="a"/>
    <w:rsid w:val="00DB27F4"/>
    <w:pPr>
      <w:spacing w:before="100" w:beforeAutospacing="1" w:after="100" w:afterAutospacing="1"/>
    </w:pPr>
    <w:rPr>
      <w:rFonts w:ascii="Verdana" w:hAnsi="Verdana"/>
      <w:color w:val="333366"/>
      <w:sz w:val="12"/>
      <w:szCs w:val="12"/>
    </w:rPr>
  </w:style>
  <w:style w:type="character" w:styleId="ac">
    <w:name w:val="Strong"/>
    <w:qFormat/>
    <w:rsid w:val="00DB27F4"/>
    <w:rPr>
      <w:b/>
      <w:bCs/>
    </w:rPr>
  </w:style>
  <w:style w:type="paragraph" w:customStyle="1" w:styleId="consplusnormal00">
    <w:name w:val="consplusnormal0"/>
    <w:basedOn w:val="a"/>
    <w:rsid w:val="00DB27F4"/>
    <w:pPr>
      <w:spacing w:before="100" w:after="100"/>
      <w:ind w:firstLine="120"/>
    </w:pPr>
    <w:rPr>
      <w:rFonts w:ascii="Verdana" w:hAnsi="Verdana"/>
    </w:rPr>
  </w:style>
  <w:style w:type="paragraph" w:styleId="ad">
    <w:name w:val="footnote text"/>
    <w:basedOn w:val="a"/>
    <w:link w:val="ae"/>
    <w:uiPriority w:val="99"/>
    <w:unhideWhenUsed/>
    <w:rsid w:val="00DB27F4"/>
    <w:pPr>
      <w:widowControl w:val="0"/>
      <w:autoSpaceDE w:val="0"/>
      <w:autoSpaceDN w:val="0"/>
      <w:adjustRightInd w:val="0"/>
      <w:ind w:firstLine="720"/>
      <w:jc w:val="both"/>
    </w:pPr>
    <w:rPr>
      <w:rFonts w:ascii="Arial" w:hAnsi="Arial"/>
      <w:sz w:val="20"/>
      <w:szCs w:val="20"/>
    </w:rPr>
  </w:style>
  <w:style w:type="character" w:customStyle="1" w:styleId="ae">
    <w:name w:val="Текст сноски Знак"/>
    <w:link w:val="ad"/>
    <w:uiPriority w:val="99"/>
    <w:rsid w:val="00DB27F4"/>
    <w:rPr>
      <w:rFonts w:ascii="Arial" w:hAnsi="Arial"/>
      <w:lang w:bidi="ar-SA"/>
    </w:rPr>
  </w:style>
  <w:style w:type="character" w:styleId="af">
    <w:name w:val="footnote reference"/>
    <w:uiPriority w:val="99"/>
    <w:unhideWhenUsed/>
    <w:rsid w:val="00DB27F4"/>
    <w:rPr>
      <w:rFonts w:cs="Times New Roman"/>
      <w:vertAlign w:val="superscript"/>
    </w:rPr>
  </w:style>
  <w:style w:type="character" w:styleId="af0">
    <w:name w:val="annotation reference"/>
    <w:rsid w:val="00DB27F4"/>
    <w:rPr>
      <w:sz w:val="16"/>
      <w:szCs w:val="16"/>
    </w:rPr>
  </w:style>
  <w:style w:type="paragraph" w:styleId="af1">
    <w:name w:val="annotation text"/>
    <w:basedOn w:val="a"/>
    <w:link w:val="af2"/>
    <w:rsid w:val="00DB27F4"/>
    <w:rPr>
      <w:sz w:val="20"/>
      <w:szCs w:val="20"/>
    </w:rPr>
  </w:style>
  <w:style w:type="character" w:customStyle="1" w:styleId="af2">
    <w:name w:val="Текст примечания Знак"/>
    <w:basedOn w:val="a0"/>
    <w:link w:val="af1"/>
    <w:rsid w:val="00DB27F4"/>
    <w:rPr>
      <w:lang w:val="ru-RU" w:eastAsia="ru-RU" w:bidi="ar-SA"/>
    </w:rPr>
  </w:style>
  <w:style w:type="paragraph" w:styleId="af3">
    <w:name w:val="annotation subject"/>
    <w:basedOn w:val="af1"/>
    <w:next w:val="af1"/>
    <w:link w:val="af4"/>
    <w:rsid w:val="00DB27F4"/>
    <w:rPr>
      <w:b/>
      <w:bCs/>
    </w:rPr>
  </w:style>
  <w:style w:type="character" w:customStyle="1" w:styleId="af4">
    <w:name w:val="Тема примечания Знак"/>
    <w:link w:val="af3"/>
    <w:rsid w:val="00DB27F4"/>
    <w:rPr>
      <w:b/>
      <w:bCs/>
      <w:lang w:bidi="ar-SA"/>
    </w:rPr>
  </w:style>
  <w:style w:type="character" w:styleId="af5">
    <w:name w:val="Hyperlink"/>
    <w:rsid w:val="00DB27F4"/>
    <w:rPr>
      <w:color w:val="0000FF"/>
      <w:u w:val="single"/>
    </w:rPr>
  </w:style>
  <w:style w:type="paragraph" w:styleId="af6">
    <w:name w:val="Plain Text"/>
    <w:basedOn w:val="a"/>
    <w:link w:val="af7"/>
    <w:unhideWhenUsed/>
    <w:rsid w:val="00DB27F4"/>
    <w:rPr>
      <w:rFonts w:ascii="Courier New" w:hAnsi="Courier New"/>
      <w:sz w:val="20"/>
      <w:szCs w:val="20"/>
    </w:rPr>
  </w:style>
  <w:style w:type="character" w:customStyle="1" w:styleId="af7">
    <w:name w:val="Текст Знак"/>
    <w:link w:val="af6"/>
    <w:rsid w:val="00DB27F4"/>
    <w:rPr>
      <w:rFonts w:ascii="Courier New" w:hAnsi="Courier New"/>
      <w:lang w:bidi="ar-SA"/>
    </w:rPr>
  </w:style>
  <w:style w:type="paragraph" w:styleId="HTML">
    <w:name w:val="HTML Preformatted"/>
    <w:basedOn w:val="a"/>
    <w:link w:val="HTML0"/>
    <w:uiPriority w:val="99"/>
    <w:unhideWhenUsed/>
    <w:rsid w:val="00DB2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DB27F4"/>
    <w:rPr>
      <w:rFonts w:ascii="Courier New" w:hAnsi="Courier New"/>
      <w:lang w:bidi="ar-SA"/>
    </w:rPr>
  </w:style>
  <w:style w:type="character" w:customStyle="1" w:styleId="s103">
    <w:name w:val="s_103"/>
    <w:rsid w:val="00DB27F4"/>
    <w:rPr>
      <w:b/>
      <w:bCs/>
      <w:color w:val="000080"/>
    </w:rPr>
  </w:style>
  <w:style w:type="paragraph" w:styleId="af8">
    <w:name w:val="List Paragraph"/>
    <w:aliases w:val="ТЗ список,Абзац списка нумерованный"/>
    <w:basedOn w:val="a"/>
    <w:link w:val="af9"/>
    <w:uiPriority w:val="34"/>
    <w:qFormat/>
    <w:rsid w:val="00DB27F4"/>
    <w:pPr>
      <w:spacing w:after="200" w:line="276" w:lineRule="auto"/>
      <w:ind w:left="720"/>
      <w:contextualSpacing/>
    </w:pPr>
    <w:rPr>
      <w:rFonts w:ascii="Calibri" w:hAnsi="Calibri"/>
      <w:sz w:val="22"/>
      <w:szCs w:val="22"/>
    </w:rPr>
  </w:style>
  <w:style w:type="paragraph" w:customStyle="1" w:styleId="CharChar">
    <w:name w:val="Знак Знак Char Char Знак"/>
    <w:basedOn w:val="a"/>
    <w:rsid w:val="00373AE1"/>
    <w:pPr>
      <w:spacing w:before="100" w:beforeAutospacing="1" w:after="100" w:afterAutospacing="1"/>
    </w:pPr>
    <w:rPr>
      <w:rFonts w:ascii="Tahoma" w:hAnsi="Tahoma" w:cs="Tahoma"/>
      <w:sz w:val="20"/>
      <w:szCs w:val="20"/>
      <w:lang w:val="en-US" w:eastAsia="en-US"/>
    </w:rPr>
  </w:style>
  <w:style w:type="paragraph" w:customStyle="1" w:styleId="11">
    <w:name w:val="Обычный1"/>
    <w:rsid w:val="00B6098B"/>
    <w:pPr>
      <w:snapToGrid w:val="0"/>
    </w:pPr>
  </w:style>
  <w:style w:type="character" w:customStyle="1" w:styleId="a6">
    <w:name w:val="Основной текст Знак"/>
    <w:basedOn w:val="a0"/>
    <w:link w:val="a5"/>
    <w:rsid w:val="006418B0"/>
    <w:rPr>
      <w:sz w:val="28"/>
      <w:szCs w:val="24"/>
    </w:rPr>
  </w:style>
  <w:style w:type="paragraph" w:styleId="afa">
    <w:name w:val="Balloon Text"/>
    <w:basedOn w:val="a"/>
    <w:link w:val="afb"/>
    <w:rsid w:val="00405F7F"/>
    <w:rPr>
      <w:rFonts w:ascii="Tahoma" w:hAnsi="Tahoma" w:cs="Tahoma"/>
      <w:sz w:val="16"/>
      <w:szCs w:val="16"/>
    </w:rPr>
  </w:style>
  <w:style w:type="character" w:customStyle="1" w:styleId="afb">
    <w:name w:val="Текст выноски Знак"/>
    <w:basedOn w:val="a0"/>
    <w:link w:val="afa"/>
    <w:rsid w:val="00405F7F"/>
    <w:rPr>
      <w:rFonts w:ascii="Tahoma" w:hAnsi="Tahoma" w:cs="Tahoma"/>
      <w:sz w:val="16"/>
      <w:szCs w:val="16"/>
    </w:rPr>
  </w:style>
  <w:style w:type="character" w:customStyle="1" w:styleId="af9">
    <w:name w:val="Абзац списка Знак"/>
    <w:aliases w:val="ТЗ список Знак,Абзац списка нумерованный Знак"/>
    <w:link w:val="af8"/>
    <w:uiPriority w:val="34"/>
    <w:qFormat/>
    <w:locked/>
    <w:rsid w:val="00AC2BBB"/>
    <w:rPr>
      <w:rFonts w:ascii="Calibri" w:hAnsi="Calibri"/>
      <w:sz w:val="22"/>
      <w:szCs w:val="22"/>
    </w:rPr>
  </w:style>
  <w:style w:type="character" w:customStyle="1" w:styleId="ConsPlusNormal0">
    <w:name w:val="ConsPlusNormal Знак"/>
    <w:link w:val="ConsPlusNormal"/>
    <w:locked/>
    <w:rsid w:val="00DF381F"/>
    <w:rPr>
      <w:rFonts w:ascii="Arial" w:hAnsi="Arial" w:cs="Arial"/>
    </w:rPr>
  </w:style>
  <w:style w:type="table" w:customStyle="1" w:styleId="TableGrid">
    <w:name w:val="TableGrid"/>
    <w:rsid w:val="004525FC"/>
    <w:rPr>
      <w:rFonts w:ascii="Calibri" w:hAnsi="Calibri"/>
      <w:sz w:val="22"/>
      <w:szCs w:val="22"/>
    </w:rPr>
    <w:tblPr>
      <w:tblCellMar>
        <w:top w:w="0" w:type="dxa"/>
        <w:left w:w="0" w:type="dxa"/>
        <w:bottom w:w="0" w:type="dxa"/>
        <w:right w:w="0" w:type="dxa"/>
      </w:tblCellMar>
    </w:tblPr>
  </w:style>
  <w:style w:type="character" w:customStyle="1" w:styleId="10">
    <w:name w:val="Заголовок 1 Знак"/>
    <w:basedOn w:val="a0"/>
    <w:link w:val="1"/>
    <w:rsid w:val="004525FC"/>
    <w:rPr>
      <w:rFonts w:ascii="Tahoma" w:hAnsi="Tahoma"/>
      <w:b/>
      <w:sz w:val="28"/>
    </w:rPr>
  </w:style>
  <w:style w:type="paragraph" w:customStyle="1" w:styleId="afc">
    <w:name w:val="Знак"/>
    <w:basedOn w:val="a"/>
    <w:rsid w:val="00BD01C4"/>
    <w:rPr>
      <w:rFonts w:ascii="Verdana" w:hAnsi="Verdana" w:cs="Verdana"/>
      <w:sz w:val="20"/>
      <w:szCs w:val="20"/>
      <w:lang w:val="en-US" w:eastAsia="en-US"/>
    </w:rPr>
  </w:style>
  <w:style w:type="character" w:customStyle="1" w:styleId="dt-r">
    <w:name w:val="dt-r"/>
    <w:basedOn w:val="a0"/>
    <w:rsid w:val="009F02D9"/>
  </w:style>
  <w:style w:type="character" w:customStyle="1" w:styleId="a8">
    <w:name w:val="Верхний колонтитул Знак"/>
    <w:basedOn w:val="a0"/>
    <w:link w:val="a7"/>
    <w:uiPriority w:val="99"/>
    <w:rsid w:val="00717572"/>
    <w:rPr>
      <w:sz w:val="24"/>
      <w:szCs w:val="24"/>
    </w:rPr>
  </w:style>
</w:styles>
</file>

<file path=word/webSettings.xml><?xml version="1.0" encoding="utf-8"?>
<w:webSettings xmlns:r="http://schemas.openxmlformats.org/officeDocument/2006/relationships" xmlns:w="http://schemas.openxmlformats.org/wordprocessingml/2006/main">
  <w:divs>
    <w:div w:id="113780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normativ.kontur.ru/document?moduleId=1&amp;documentId=486338" TargetMode="External"/><Relationship Id="rId18" Type="http://schemas.openxmlformats.org/officeDocument/2006/relationships/hyperlink" Target="consultantplus://offline/ref=9E89AAB0FD1A9BBB11134009C3227FCE53C937EAAAAF9618AB29B9236EFDAC595A33BB2E8En8E7J"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75049&amp;dst=841" TargetMode="External"/><Relationship Id="rId7" Type="http://schemas.openxmlformats.org/officeDocument/2006/relationships/endnotes" Target="endnotes.xml"/><Relationship Id="rId12" Type="http://schemas.openxmlformats.org/officeDocument/2006/relationships/hyperlink" Target="consultantplus://offline/ref=766BC863EC0182FD4DFA6211D66D7A8E4B062355278D8908C5A4E6F241D9CEB9CD1934F2C23AF4317FDA7CFF4E112B75115BECFD69FED950c3B9I" TargetMode="External"/><Relationship Id="rId17" Type="http://schemas.openxmlformats.org/officeDocument/2006/relationships/hyperlink" Target="https://login.consultant.ru/link/?req=doc&amp;base=LAW&amp;n=475049&amp;dst=126"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0F4D6A8BF0C58D9774631BAECCEDB32A66C4CC7I" TargetMode="External"/><Relationship Id="rId20" Type="http://schemas.openxmlformats.org/officeDocument/2006/relationships/hyperlink" Target="https://login.consultant.ru/link/?req=doc&amp;base=LAW&amp;n=475049&amp;dst=83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4FB35B35C3DE0C029014834F731F6BCD49355FDA8D4F2BDD95F48B60D0F9D1124DA4E279C1E8573l6L"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1F8DFA8BF0C58D9774631BAECCEDB32A66C4CC7I" TargetMode="External"/><Relationship Id="rId23" Type="http://schemas.openxmlformats.org/officeDocument/2006/relationships/header" Target="header1.xml"/><Relationship Id="rId10" Type="http://schemas.openxmlformats.org/officeDocument/2006/relationships/hyperlink" Target="consultantplus://offline/ref=54FB35B35C3DE0C029014834F731F6BCD49355FDA8D4F2BDD95F48B60D0F9D1124DA4E279C1E8573l6L" TargetMode="External"/><Relationship Id="rId19"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2F1DFA3EE5B17D82B0362A9EDC1DB30AF70C4778646C1I" TargetMode="External"/><Relationship Id="rId22" Type="http://schemas.openxmlformats.org/officeDocument/2006/relationships/hyperlink" Target="https://login.consultant.ru/link/?req=doc&amp;base=LAW&amp;n=475049&amp;dst=846"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CE9EE-3436-4BDE-A645-A7E5D9877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34</Pages>
  <Words>11439</Words>
  <Characters>65208</Characters>
  <Application>Microsoft Office Word</Application>
  <DocSecurity>0</DocSecurity>
  <Lines>543</Lines>
  <Paragraphs>152</Paragraphs>
  <ScaleCrop>false</ScaleCrop>
  <HeadingPairs>
    <vt:vector size="2" baseType="variant">
      <vt:variant>
        <vt:lpstr>Название</vt:lpstr>
      </vt:variant>
      <vt:variant>
        <vt:i4>1</vt:i4>
      </vt:variant>
    </vt:vector>
  </HeadingPairs>
  <TitlesOfParts>
    <vt:vector size="1" baseType="lpstr">
      <vt:lpstr>ПРОЕКТ ОДОБРЕН</vt:lpstr>
    </vt:vector>
  </TitlesOfParts>
  <Company/>
  <LinksUpToDate>false</LinksUpToDate>
  <CharactersWithSpaces>76495</CharactersWithSpaces>
  <SharedDoc>false</SharedDoc>
  <HLinks>
    <vt:vector size="162" baseType="variant">
      <vt:variant>
        <vt:i4>7012407</vt:i4>
      </vt:variant>
      <vt:variant>
        <vt:i4>78</vt:i4>
      </vt:variant>
      <vt:variant>
        <vt:i4>0</vt:i4>
      </vt:variant>
      <vt:variant>
        <vt:i4>5</vt:i4>
      </vt:variant>
      <vt:variant>
        <vt:lpwstr/>
      </vt:variant>
      <vt:variant>
        <vt:lpwstr>Par258</vt:lpwstr>
      </vt:variant>
      <vt:variant>
        <vt:i4>2621540</vt:i4>
      </vt:variant>
      <vt:variant>
        <vt:i4>75</vt:i4>
      </vt:variant>
      <vt:variant>
        <vt:i4>0</vt:i4>
      </vt:variant>
      <vt:variant>
        <vt:i4>5</vt:i4>
      </vt:variant>
      <vt:variant>
        <vt:lpwstr>consultantplus://offline/ref=74358BA563E1CE0E3BDB0D03DF50422BDB5B7658402726843F9F1655C665E8AD73CAAB2BD7FF64C5k1BDH</vt:lpwstr>
      </vt:variant>
      <vt:variant>
        <vt:lpwstr/>
      </vt:variant>
      <vt:variant>
        <vt:i4>2162761</vt:i4>
      </vt:variant>
      <vt:variant>
        <vt:i4>72</vt:i4>
      </vt:variant>
      <vt:variant>
        <vt:i4>0</vt:i4>
      </vt:variant>
      <vt:variant>
        <vt:i4>5</vt:i4>
      </vt:variant>
      <vt:variant>
        <vt:lpwstr>mailto:mfc-info@lenreg.ru</vt:lpwstr>
      </vt:variant>
      <vt:variant>
        <vt:lpwstr/>
      </vt:variant>
      <vt:variant>
        <vt:i4>7929935</vt:i4>
      </vt:variant>
      <vt:variant>
        <vt:i4>69</vt:i4>
      </vt:variant>
      <vt:variant>
        <vt:i4>0</vt:i4>
      </vt:variant>
      <vt:variant>
        <vt:i4>5</vt:i4>
      </vt:variant>
      <vt:variant>
        <vt:lpwstr>mailto:mfcvyborg@gmail.com</vt:lpwstr>
      </vt:variant>
      <vt:variant>
        <vt:lpwstr/>
      </vt:variant>
      <vt:variant>
        <vt:i4>524342</vt:i4>
      </vt:variant>
      <vt:variant>
        <vt:i4>66</vt:i4>
      </vt:variant>
      <vt:variant>
        <vt:i4>0</vt:i4>
      </vt:variant>
      <vt:variant>
        <vt:i4>5</vt:i4>
      </vt:variant>
      <vt:variant>
        <vt:lpwstr>mailto:mfcvolosovo@gmail.com</vt:lpwstr>
      </vt:variant>
      <vt:variant>
        <vt:lpwstr/>
      </vt:variant>
      <vt:variant>
        <vt:i4>6815821</vt:i4>
      </vt:variant>
      <vt:variant>
        <vt:i4>63</vt:i4>
      </vt:variant>
      <vt:variant>
        <vt:i4>0</vt:i4>
      </vt:variant>
      <vt:variant>
        <vt:i4>5</vt:i4>
      </vt:variant>
      <vt:variant>
        <vt:lpwstr>mailto:mfctosno@gmail.com</vt:lpwstr>
      </vt:variant>
      <vt:variant>
        <vt:lpwstr/>
      </vt:variant>
      <vt:variant>
        <vt:i4>7602246</vt:i4>
      </vt:variant>
      <vt:variant>
        <vt:i4>60</vt:i4>
      </vt:variant>
      <vt:variant>
        <vt:i4>0</vt:i4>
      </vt:variant>
      <vt:variant>
        <vt:i4>5</vt:i4>
      </vt:variant>
      <vt:variant>
        <vt:lpwstr>mailto:mfcprioz@gmail.com</vt:lpwstr>
      </vt:variant>
      <vt:variant>
        <vt:lpwstr/>
      </vt:variant>
      <vt:variant>
        <vt:i4>852026</vt:i4>
      </vt:variant>
      <vt:variant>
        <vt:i4>57</vt:i4>
      </vt:variant>
      <vt:variant>
        <vt:i4>0</vt:i4>
      </vt:variant>
      <vt:variant>
        <vt:i4>5</vt:i4>
      </vt:variant>
      <vt:variant>
        <vt:lpwstr>mailto:mfcvsev@gmail.com</vt:lpwstr>
      </vt:variant>
      <vt:variant>
        <vt:lpwstr/>
      </vt:variant>
      <vt:variant>
        <vt:i4>2621478</vt:i4>
      </vt:variant>
      <vt:variant>
        <vt:i4>54</vt:i4>
      </vt:variant>
      <vt:variant>
        <vt:i4>0</vt:i4>
      </vt:variant>
      <vt:variant>
        <vt:i4>5</vt:i4>
      </vt:variant>
      <vt:variant>
        <vt:lpwstr>consultantplus://offline/main?base=LAW;n=55777;fld=134</vt:lpwstr>
      </vt:variant>
      <vt:variant>
        <vt:lpwstr/>
      </vt:variant>
      <vt:variant>
        <vt:i4>7471159</vt:i4>
      </vt:variant>
      <vt:variant>
        <vt:i4>51</vt:i4>
      </vt:variant>
      <vt:variant>
        <vt:i4>0</vt:i4>
      </vt:variant>
      <vt:variant>
        <vt:i4>5</vt:i4>
      </vt:variant>
      <vt:variant>
        <vt:lpwstr>garantf1://12084522.21/</vt:lpwstr>
      </vt:variant>
      <vt:variant>
        <vt:lpwstr/>
      </vt:variant>
      <vt:variant>
        <vt:i4>1048663</vt:i4>
      </vt:variant>
      <vt:variant>
        <vt:i4>48</vt:i4>
      </vt:variant>
      <vt:variant>
        <vt:i4>0</vt:i4>
      </vt:variant>
      <vt:variant>
        <vt:i4>5</vt:i4>
      </vt:variant>
      <vt:variant>
        <vt:lpwstr>consultantplus://offline/ref=ECAFD8494E1F1E67B88AC35E6C89DDBBB6F33FCF79CB5E684FD8CF127851D29A307960E9C0RBr1L</vt:lpwstr>
      </vt:variant>
      <vt:variant>
        <vt:lpwstr/>
      </vt:variant>
      <vt:variant>
        <vt:i4>1048663</vt:i4>
      </vt:variant>
      <vt:variant>
        <vt:i4>45</vt:i4>
      </vt:variant>
      <vt:variant>
        <vt:i4>0</vt:i4>
      </vt:variant>
      <vt:variant>
        <vt:i4>5</vt:i4>
      </vt:variant>
      <vt:variant>
        <vt:lpwstr>consultantplus://offline/ref=ECAFD8494E1F1E67B88AC35E6C89DDBBB6F33FCF79CB5E684FD8CF127851D29A307960E9C0RBr1L</vt:lpwstr>
      </vt:variant>
      <vt:variant>
        <vt:lpwstr/>
      </vt:variant>
      <vt:variant>
        <vt:i4>4522074</vt:i4>
      </vt:variant>
      <vt:variant>
        <vt:i4>42</vt:i4>
      </vt:variant>
      <vt:variant>
        <vt:i4>0</vt:i4>
      </vt:variant>
      <vt:variant>
        <vt:i4>5</vt:i4>
      </vt:variant>
      <vt:variant>
        <vt:lpwstr>consultantplus://offline/ref=54FB35B35C3DE0C029014834F731F6BCD49355FDA8D4F2BDD95F48B60D0F9D1124DA4E279C1E8573l6L</vt:lpwstr>
      </vt:variant>
      <vt:variant>
        <vt:lpwstr/>
      </vt:variant>
      <vt:variant>
        <vt:i4>2621478</vt:i4>
      </vt:variant>
      <vt:variant>
        <vt:i4>39</vt:i4>
      </vt:variant>
      <vt:variant>
        <vt:i4>0</vt:i4>
      </vt:variant>
      <vt:variant>
        <vt:i4>5</vt:i4>
      </vt:variant>
      <vt:variant>
        <vt:lpwstr>consultantplus://offline/main?base=LAW;n=55777;fld=134</vt:lpwstr>
      </vt:variant>
      <vt:variant>
        <vt:lpwstr/>
      </vt:variant>
      <vt:variant>
        <vt:i4>7798906</vt:i4>
      </vt:variant>
      <vt:variant>
        <vt:i4>36</vt:i4>
      </vt:variant>
      <vt:variant>
        <vt:i4>0</vt:i4>
      </vt:variant>
      <vt:variant>
        <vt:i4>5</vt:i4>
      </vt:variant>
      <vt:variant>
        <vt:lpwstr>consultantplus://offline/main?base=LAW;n=107420;fld=134</vt:lpwstr>
      </vt:variant>
      <vt:variant>
        <vt:lpwstr/>
      </vt:variant>
      <vt:variant>
        <vt:i4>7667823</vt:i4>
      </vt:variant>
      <vt:variant>
        <vt:i4>33</vt:i4>
      </vt:variant>
      <vt:variant>
        <vt:i4>0</vt:i4>
      </vt:variant>
      <vt:variant>
        <vt:i4>5</vt:i4>
      </vt:variant>
      <vt:variant>
        <vt:lpwstr>http://www.mosertolovo.ru/</vt:lpwstr>
      </vt:variant>
      <vt:variant>
        <vt:lpwstr/>
      </vt:variant>
      <vt:variant>
        <vt:i4>4587547</vt:i4>
      </vt:variant>
      <vt:variant>
        <vt:i4>30</vt:i4>
      </vt:variant>
      <vt:variant>
        <vt:i4>0</vt:i4>
      </vt:variant>
      <vt:variant>
        <vt:i4>5</vt:i4>
      </vt:variant>
      <vt:variant>
        <vt:lpwstr>garantf1://7929266.1239/</vt:lpwstr>
      </vt:variant>
      <vt:variant>
        <vt:lpwstr/>
      </vt:variant>
      <vt:variant>
        <vt:i4>1703968</vt:i4>
      </vt:variant>
      <vt:variant>
        <vt:i4>27</vt:i4>
      </vt:variant>
      <vt:variant>
        <vt:i4>0</vt:i4>
      </vt:variant>
      <vt:variant>
        <vt:i4>5</vt:i4>
      </vt:variant>
      <vt:variant>
        <vt:lpwstr/>
      </vt:variant>
      <vt:variant>
        <vt:lpwstr>sub_103</vt:lpwstr>
      </vt:variant>
      <vt:variant>
        <vt:i4>1703968</vt:i4>
      </vt:variant>
      <vt:variant>
        <vt:i4>24</vt:i4>
      </vt:variant>
      <vt:variant>
        <vt:i4>0</vt:i4>
      </vt:variant>
      <vt:variant>
        <vt:i4>5</vt:i4>
      </vt:variant>
      <vt:variant>
        <vt:lpwstr/>
      </vt:variant>
      <vt:variant>
        <vt:lpwstr>sub_104</vt:lpwstr>
      </vt:variant>
      <vt:variant>
        <vt:i4>1703968</vt:i4>
      </vt:variant>
      <vt:variant>
        <vt:i4>21</vt:i4>
      </vt:variant>
      <vt:variant>
        <vt:i4>0</vt:i4>
      </vt:variant>
      <vt:variant>
        <vt:i4>5</vt:i4>
      </vt:variant>
      <vt:variant>
        <vt:lpwstr/>
      </vt:variant>
      <vt:variant>
        <vt:lpwstr>sub_104</vt:lpwstr>
      </vt:variant>
      <vt:variant>
        <vt:i4>1703968</vt:i4>
      </vt:variant>
      <vt:variant>
        <vt:i4>18</vt:i4>
      </vt:variant>
      <vt:variant>
        <vt:i4>0</vt:i4>
      </vt:variant>
      <vt:variant>
        <vt:i4>5</vt:i4>
      </vt:variant>
      <vt:variant>
        <vt:lpwstr/>
      </vt:variant>
      <vt:variant>
        <vt:lpwstr>sub_103</vt:lpwstr>
      </vt:variant>
      <vt:variant>
        <vt:i4>1703968</vt:i4>
      </vt:variant>
      <vt:variant>
        <vt:i4>15</vt:i4>
      </vt:variant>
      <vt:variant>
        <vt:i4>0</vt:i4>
      </vt:variant>
      <vt:variant>
        <vt:i4>5</vt:i4>
      </vt:variant>
      <vt:variant>
        <vt:lpwstr/>
      </vt:variant>
      <vt:variant>
        <vt:lpwstr>sub_104</vt:lpwstr>
      </vt:variant>
      <vt:variant>
        <vt:i4>1703968</vt:i4>
      </vt:variant>
      <vt:variant>
        <vt:i4>12</vt:i4>
      </vt:variant>
      <vt:variant>
        <vt:i4>0</vt:i4>
      </vt:variant>
      <vt:variant>
        <vt:i4>5</vt:i4>
      </vt:variant>
      <vt:variant>
        <vt:lpwstr/>
      </vt:variant>
      <vt:variant>
        <vt:lpwstr>sub_103</vt:lpwstr>
      </vt:variant>
      <vt:variant>
        <vt:i4>851994</vt:i4>
      </vt:variant>
      <vt:variant>
        <vt:i4>9</vt:i4>
      </vt:variant>
      <vt:variant>
        <vt:i4>0</vt:i4>
      </vt:variant>
      <vt:variant>
        <vt:i4>5</vt:i4>
      </vt:variant>
      <vt:variant>
        <vt:lpwstr>http://www.gosuslugi.ru/</vt:lpwstr>
      </vt:variant>
      <vt:variant>
        <vt:lpwstr/>
      </vt:variant>
      <vt:variant>
        <vt:i4>6750244</vt:i4>
      </vt:variant>
      <vt:variant>
        <vt:i4>6</vt:i4>
      </vt:variant>
      <vt:variant>
        <vt:i4>0</vt:i4>
      </vt:variant>
      <vt:variant>
        <vt:i4>5</vt:i4>
      </vt:variant>
      <vt:variant>
        <vt:lpwstr>garantf1://7929266.549/</vt:lpwstr>
      </vt:variant>
      <vt:variant>
        <vt:lpwstr/>
      </vt:variant>
      <vt:variant>
        <vt:i4>5570658</vt:i4>
      </vt:variant>
      <vt:variant>
        <vt:i4>3</vt:i4>
      </vt:variant>
      <vt:variant>
        <vt:i4>0</vt:i4>
      </vt:variant>
      <vt:variant>
        <vt:i4>5</vt:i4>
      </vt:variant>
      <vt:variant>
        <vt:lpwstr>mailto:kumisertolovo@mail.ru</vt:lpwstr>
      </vt:variant>
      <vt:variant>
        <vt:lpwstr/>
      </vt:variant>
      <vt:variant>
        <vt:i4>4653159</vt:i4>
      </vt:variant>
      <vt:variant>
        <vt:i4>0</vt:i4>
      </vt:variant>
      <vt:variant>
        <vt:i4>0</vt:i4>
      </vt:variant>
      <vt:variant>
        <vt:i4>5</vt:i4>
      </vt:variant>
      <vt:variant>
        <vt:lpwstr>mailto:upravdelami@bk.ru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ОДОБРЕН</dc:title>
  <dc:subject/>
  <dc:creator>kumi2014</dc:creator>
  <cp:keywords/>
  <dc:description/>
  <cp:lastModifiedBy>kumisenkiv21@outlook.com</cp:lastModifiedBy>
  <cp:revision>1</cp:revision>
  <cp:lastPrinted>2025-05-20T12:35:00Z</cp:lastPrinted>
  <dcterms:created xsi:type="dcterms:W3CDTF">2025-03-21T06:27:00Z</dcterms:created>
  <dcterms:modified xsi:type="dcterms:W3CDTF">2025-05-26T09:51:00Z</dcterms:modified>
</cp:coreProperties>
</file>